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51E" w:rsidRDefault="00F25B1C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>Формування духовності окремої людини в усі часи</w:t>
      </w:r>
      <w:r w:rsidR="00010D28" w:rsidRPr="002A451E">
        <w:rPr>
          <w:rFonts w:ascii="Times New Roman" w:hAnsi="Times New Roman" w:cs="Times New Roman"/>
          <w:sz w:val="28"/>
          <w:szCs w:val="28"/>
        </w:rPr>
        <w:t xml:space="preserve"> - </w:t>
      </w:r>
      <w:r w:rsidRPr="002A451E">
        <w:rPr>
          <w:rFonts w:ascii="Times New Roman" w:hAnsi="Times New Roman" w:cs="Times New Roman"/>
          <w:sz w:val="28"/>
          <w:szCs w:val="28"/>
        </w:rPr>
        <w:t>чи не найважл</w:t>
      </w:r>
      <w:r w:rsidRPr="002A451E">
        <w:rPr>
          <w:rFonts w:ascii="Times New Roman" w:hAnsi="Times New Roman" w:cs="Times New Roman"/>
          <w:sz w:val="28"/>
          <w:szCs w:val="28"/>
        </w:rPr>
        <w:t>и</w:t>
      </w:r>
      <w:r w:rsidRPr="002A451E">
        <w:rPr>
          <w:rFonts w:ascii="Times New Roman" w:hAnsi="Times New Roman" w:cs="Times New Roman"/>
          <w:sz w:val="28"/>
          <w:szCs w:val="28"/>
        </w:rPr>
        <w:t>віше покликання сус</w:t>
      </w:r>
      <w:r w:rsidR="00520477" w:rsidRPr="002A451E">
        <w:rPr>
          <w:rFonts w:ascii="Times New Roman" w:hAnsi="Times New Roman" w:cs="Times New Roman"/>
          <w:sz w:val="28"/>
          <w:szCs w:val="28"/>
        </w:rPr>
        <w:t>пільства. Розвиток духовних цінностей особистості стає передумовою формування людини ХХІ століття, від якої певною мірою з</w:t>
      </w:r>
      <w:r w:rsidR="00520477" w:rsidRPr="002A451E">
        <w:rPr>
          <w:rFonts w:ascii="Times New Roman" w:hAnsi="Times New Roman" w:cs="Times New Roman"/>
          <w:sz w:val="28"/>
          <w:szCs w:val="28"/>
        </w:rPr>
        <w:t>а</w:t>
      </w:r>
      <w:r w:rsidR="00520477" w:rsidRPr="002A451E">
        <w:rPr>
          <w:rFonts w:ascii="Times New Roman" w:hAnsi="Times New Roman" w:cs="Times New Roman"/>
          <w:sz w:val="28"/>
          <w:szCs w:val="28"/>
        </w:rPr>
        <w:t>лежить майбутня доля держави. Тому нас, учителів, не можуть не  хвилювати морально-духовні орієнтації наших учнів та випускників</w:t>
      </w:r>
      <w:r w:rsidR="009967DA" w:rsidRPr="002A451E">
        <w:rPr>
          <w:rFonts w:ascii="Times New Roman" w:hAnsi="Times New Roman" w:cs="Times New Roman"/>
          <w:sz w:val="28"/>
          <w:szCs w:val="28"/>
        </w:rPr>
        <w:t>, становлення яких відбувається в навчально-виховному процесі. Формування духовних цінно</w:t>
      </w:r>
      <w:r w:rsidR="009967DA" w:rsidRPr="002A451E">
        <w:rPr>
          <w:rFonts w:ascii="Times New Roman" w:hAnsi="Times New Roman" w:cs="Times New Roman"/>
          <w:sz w:val="28"/>
          <w:szCs w:val="28"/>
        </w:rPr>
        <w:t>с</w:t>
      </w:r>
      <w:r w:rsidR="009967DA" w:rsidRPr="002A451E">
        <w:rPr>
          <w:rFonts w:ascii="Times New Roman" w:hAnsi="Times New Roman" w:cs="Times New Roman"/>
          <w:sz w:val="28"/>
          <w:szCs w:val="28"/>
        </w:rPr>
        <w:t>тей учнів в умовах глибоких соціально-економічних змін в Україні нашто</w:t>
      </w:r>
      <w:r w:rsidR="009967DA" w:rsidRPr="002A451E">
        <w:rPr>
          <w:rFonts w:ascii="Times New Roman" w:hAnsi="Times New Roman" w:cs="Times New Roman"/>
          <w:sz w:val="28"/>
          <w:szCs w:val="28"/>
        </w:rPr>
        <w:t>в</w:t>
      </w:r>
      <w:r w:rsidR="009967DA" w:rsidRPr="002A451E">
        <w:rPr>
          <w:rFonts w:ascii="Times New Roman" w:hAnsi="Times New Roman" w:cs="Times New Roman"/>
          <w:sz w:val="28"/>
          <w:szCs w:val="28"/>
        </w:rPr>
        <w:t xml:space="preserve">хується на чималі </w:t>
      </w:r>
      <w:r w:rsidR="00010D28" w:rsidRPr="002A451E">
        <w:rPr>
          <w:rFonts w:ascii="Times New Roman" w:hAnsi="Times New Roman" w:cs="Times New Roman"/>
          <w:sz w:val="28"/>
          <w:szCs w:val="28"/>
        </w:rPr>
        <w:t>труднощі. Насамперед це пов'</w:t>
      </w:r>
      <w:r w:rsidR="009967DA" w:rsidRPr="002A451E">
        <w:rPr>
          <w:rFonts w:ascii="Times New Roman" w:hAnsi="Times New Roman" w:cs="Times New Roman"/>
          <w:sz w:val="28"/>
          <w:szCs w:val="28"/>
        </w:rPr>
        <w:t>язано з</w:t>
      </w:r>
      <w:r w:rsidR="00010D28" w:rsidRPr="002A451E">
        <w:rPr>
          <w:rFonts w:ascii="Times New Roman" w:hAnsi="Times New Roman" w:cs="Times New Roman"/>
          <w:sz w:val="28"/>
          <w:szCs w:val="28"/>
        </w:rPr>
        <w:t xml:space="preserve"> </w:t>
      </w:r>
      <w:r w:rsidR="00273DF1" w:rsidRPr="002A451E">
        <w:rPr>
          <w:rFonts w:ascii="Times New Roman" w:hAnsi="Times New Roman" w:cs="Times New Roman"/>
          <w:sz w:val="28"/>
          <w:szCs w:val="28"/>
        </w:rPr>
        <w:t>девальвацією мор</w:t>
      </w:r>
      <w:r w:rsidR="00273DF1" w:rsidRPr="002A451E">
        <w:rPr>
          <w:rFonts w:ascii="Times New Roman" w:hAnsi="Times New Roman" w:cs="Times New Roman"/>
          <w:sz w:val="28"/>
          <w:szCs w:val="28"/>
        </w:rPr>
        <w:t>а</w:t>
      </w:r>
      <w:r w:rsidR="00273DF1" w:rsidRPr="002A451E">
        <w:rPr>
          <w:rFonts w:ascii="Times New Roman" w:hAnsi="Times New Roman" w:cs="Times New Roman"/>
          <w:sz w:val="28"/>
          <w:szCs w:val="28"/>
        </w:rPr>
        <w:t>льної культури вчорашньої ідеологічної системи, з чого випливає нагальна потреба у створенні умов, які б сприяли роз</w:t>
      </w:r>
      <w:r w:rsidR="00273DF1" w:rsidRPr="002A451E">
        <w:rPr>
          <w:rFonts w:ascii="Times New Roman" w:hAnsi="Times New Roman" w:cs="Times New Roman"/>
          <w:sz w:val="28"/>
          <w:szCs w:val="28"/>
        </w:rPr>
        <w:softHyphen/>
        <w:t>криттю й укоріненню з</w:t>
      </w:r>
      <w:r w:rsidR="00344E9F" w:rsidRPr="002A451E">
        <w:rPr>
          <w:rFonts w:ascii="Times New Roman" w:hAnsi="Times New Roman" w:cs="Times New Roman"/>
          <w:sz w:val="28"/>
          <w:szCs w:val="28"/>
        </w:rPr>
        <w:t>агальн</w:t>
      </w:r>
      <w:r w:rsidR="00344E9F" w:rsidRPr="002A451E">
        <w:rPr>
          <w:rFonts w:ascii="Times New Roman" w:hAnsi="Times New Roman" w:cs="Times New Roman"/>
          <w:sz w:val="28"/>
          <w:szCs w:val="28"/>
        </w:rPr>
        <w:t>о</w:t>
      </w:r>
      <w:r w:rsidR="00344E9F" w:rsidRPr="002A451E">
        <w:rPr>
          <w:rFonts w:ascii="Times New Roman" w:hAnsi="Times New Roman" w:cs="Times New Roman"/>
          <w:sz w:val="28"/>
          <w:szCs w:val="28"/>
        </w:rPr>
        <w:t>людських цін</w:t>
      </w:r>
      <w:r w:rsidR="00344E9F" w:rsidRPr="002A451E">
        <w:rPr>
          <w:rFonts w:ascii="Times New Roman" w:hAnsi="Times New Roman" w:cs="Times New Roman"/>
          <w:sz w:val="28"/>
          <w:szCs w:val="28"/>
        </w:rPr>
        <w:softHyphen/>
        <w:t xml:space="preserve">ностей у дітей </w:t>
      </w:r>
      <w:r w:rsidR="00273DF1" w:rsidRPr="002A451E">
        <w:rPr>
          <w:rFonts w:ascii="Times New Roman" w:hAnsi="Times New Roman" w:cs="Times New Roman"/>
          <w:sz w:val="28"/>
          <w:szCs w:val="28"/>
        </w:rPr>
        <w:t>у процесі вивчення літератури.</w:t>
      </w:r>
    </w:p>
    <w:p w:rsidR="00165202" w:rsidRPr="002A451E" w:rsidRDefault="00010D28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 xml:space="preserve"> </w:t>
      </w:r>
      <w:r w:rsidR="00273DF1" w:rsidRPr="002A451E">
        <w:rPr>
          <w:rFonts w:ascii="Times New Roman" w:hAnsi="Times New Roman" w:cs="Times New Roman"/>
          <w:sz w:val="28"/>
          <w:szCs w:val="28"/>
        </w:rPr>
        <w:t>Використання акмеологічних технологій допомагає створити на уроці таку атмосферу, коли за допомогою літературних образів розкривається вн</w:t>
      </w:r>
      <w:r w:rsidR="00273DF1" w:rsidRPr="002A451E">
        <w:rPr>
          <w:rFonts w:ascii="Times New Roman" w:hAnsi="Times New Roman" w:cs="Times New Roman"/>
          <w:sz w:val="28"/>
          <w:szCs w:val="28"/>
        </w:rPr>
        <w:t>у</w:t>
      </w:r>
      <w:r w:rsidR="00273DF1" w:rsidRPr="002A451E">
        <w:rPr>
          <w:rFonts w:ascii="Times New Roman" w:hAnsi="Times New Roman" w:cs="Times New Roman"/>
          <w:sz w:val="28"/>
          <w:szCs w:val="28"/>
        </w:rPr>
        <w:t>трішній потенціал кожної дитини як особистості, пробу</w:t>
      </w:r>
      <w:r w:rsidR="00273DF1" w:rsidRPr="002A451E">
        <w:rPr>
          <w:rFonts w:ascii="Times New Roman" w:hAnsi="Times New Roman" w:cs="Times New Roman"/>
          <w:sz w:val="28"/>
          <w:szCs w:val="28"/>
        </w:rPr>
        <w:softHyphen/>
        <w:t>джується її потяг до найвищих духовних ціннос</w:t>
      </w:r>
      <w:r w:rsidR="00273DF1" w:rsidRPr="002A451E">
        <w:rPr>
          <w:rFonts w:ascii="Times New Roman" w:hAnsi="Times New Roman" w:cs="Times New Roman"/>
          <w:sz w:val="28"/>
          <w:szCs w:val="28"/>
        </w:rPr>
        <w:softHyphen/>
        <w:t>тей, до науки і творчості. Тож питання методич</w:t>
      </w:r>
      <w:r w:rsidR="00273DF1" w:rsidRPr="002A451E">
        <w:rPr>
          <w:rFonts w:ascii="Times New Roman" w:hAnsi="Times New Roman" w:cs="Times New Roman"/>
          <w:sz w:val="28"/>
          <w:szCs w:val="28"/>
        </w:rPr>
        <w:softHyphen/>
        <w:t>ного наближення загальнолюдських моральних цінностей до учнів на матер</w:t>
      </w:r>
      <w:r w:rsidR="0014061A">
        <w:rPr>
          <w:rFonts w:ascii="Times New Roman" w:hAnsi="Times New Roman" w:cs="Times New Roman"/>
          <w:sz w:val="28"/>
          <w:szCs w:val="28"/>
        </w:rPr>
        <w:t>і</w:t>
      </w:r>
      <w:r w:rsidR="00273DF1" w:rsidRPr="002A451E">
        <w:rPr>
          <w:rFonts w:ascii="Times New Roman" w:hAnsi="Times New Roman" w:cs="Times New Roman"/>
          <w:sz w:val="28"/>
          <w:szCs w:val="28"/>
        </w:rPr>
        <w:t>алі творів світової літератури  вирішується твор</w:t>
      </w:r>
      <w:r w:rsidR="00273DF1" w:rsidRPr="002A451E">
        <w:rPr>
          <w:rFonts w:ascii="Times New Roman" w:hAnsi="Times New Roman" w:cs="Times New Roman"/>
          <w:sz w:val="28"/>
          <w:szCs w:val="28"/>
        </w:rPr>
        <w:softHyphen/>
        <w:t>чо, з урахуванням  індивіду</w:t>
      </w:r>
      <w:r w:rsidR="00273DF1" w:rsidRPr="002A451E">
        <w:rPr>
          <w:rFonts w:ascii="Times New Roman" w:hAnsi="Times New Roman" w:cs="Times New Roman"/>
          <w:sz w:val="28"/>
          <w:szCs w:val="28"/>
        </w:rPr>
        <w:t>а</w:t>
      </w:r>
      <w:r w:rsidR="00273DF1" w:rsidRPr="002A451E">
        <w:rPr>
          <w:rFonts w:ascii="Times New Roman" w:hAnsi="Times New Roman" w:cs="Times New Roman"/>
          <w:sz w:val="28"/>
          <w:szCs w:val="28"/>
        </w:rPr>
        <w:t>льних особливостей, нахилів, уподобань учнів. Серед методів використовую такі, як</w:t>
      </w:r>
      <w:r w:rsidR="00344E9F" w:rsidRPr="002A451E">
        <w:rPr>
          <w:rFonts w:ascii="Times New Roman" w:hAnsi="Times New Roman" w:cs="Times New Roman"/>
          <w:sz w:val="28"/>
          <w:szCs w:val="28"/>
        </w:rPr>
        <w:t xml:space="preserve"> </w:t>
      </w:r>
      <w:r w:rsidR="00273DF1" w:rsidRPr="002A451E">
        <w:rPr>
          <w:rFonts w:ascii="Times New Roman" w:hAnsi="Times New Roman" w:cs="Times New Roman"/>
          <w:sz w:val="28"/>
          <w:szCs w:val="28"/>
        </w:rPr>
        <w:t xml:space="preserve">сходження учнів до вершин </w:t>
      </w:r>
      <w:r w:rsidR="0014061A">
        <w:rPr>
          <w:rFonts w:ascii="Times New Roman" w:hAnsi="Times New Roman" w:cs="Times New Roman"/>
          <w:sz w:val="28"/>
          <w:szCs w:val="28"/>
        </w:rPr>
        <w:t>розуміння літературних обра</w:t>
      </w:r>
      <w:r w:rsidR="0014061A">
        <w:rPr>
          <w:rFonts w:ascii="Times New Roman" w:hAnsi="Times New Roman" w:cs="Times New Roman"/>
          <w:sz w:val="28"/>
          <w:szCs w:val="28"/>
        </w:rPr>
        <w:softHyphen/>
        <w:t>зів,</w:t>
      </w:r>
      <w:r w:rsidR="00273DF1" w:rsidRPr="002A451E">
        <w:rPr>
          <w:rFonts w:ascii="Times New Roman" w:hAnsi="Times New Roman" w:cs="Times New Roman"/>
          <w:sz w:val="28"/>
          <w:szCs w:val="28"/>
        </w:rPr>
        <w:t xml:space="preserve"> метод </w:t>
      </w:r>
      <w:r w:rsidR="00273DF1"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дослідження еволюції духовного світу літературних героїв</w:t>
      </w:r>
      <w:r w:rsidR="00273DF1" w:rsidRPr="002A451E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73DF1"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DF1" w:rsidRPr="002A451E">
        <w:rPr>
          <w:rFonts w:ascii="Times New Roman" w:hAnsi="Times New Roman" w:cs="Times New Roman"/>
          <w:sz w:val="28"/>
          <w:szCs w:val="28"/>
        </w:rPr>
        <w:t xml:space="preserve">складання </w:t>
      </w:r>
      <w:r w:rsidR="00273DF1"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пір</w:t>
      </w:r>
      <w:r w:rsidR="00273DF1"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а</w:t>
      </w:r>
      <w:r w:rsidR="00273DF1"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мід,</w:t>
      </w:r>
      <w:r w:rsidR="00273DF1"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DF1" w:rsidRPr="002A451E">
        <w:rPr>
          <w:rFonts w:ascii="Times New Roman" w:hAnsi="Times New Roman" w:cs="Times New Roman"/>
          <w:sz w:val="28"/>
          <w:szCs w:val="28"/>
        </w:rPr>
        <w:t xml:space="preserve">моральності персонажів художніх творів, застосування різноманітних </w:t>
      </w:r>
      <w:r w:rsidR="00273DF1"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порівняльних схем, таблиць,</w:t>
      </w:r>
      <w:r w:rsidR="00273DF1"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DF1" w:rsidRPr="002A451E">
        <w:rPr>
          <w:rFonts w:ascii="Times New Roman" w:hAnsi="Times New Roman" w:cs="Times New Roman"/>
          <w:sz w:val="28"/>
          <w:szCs w:val="28"/>
        </w:rPr>
        <w:t>що використовуються під час компа</w:t>
      </w:r>
      <w:r w:rsidR="00273DF1" w:rsidRPr="002A451E">
        <w:rPr>
          <w:rFonts w:ascii="Times New Roman" w:hAnsi="Times New Roman" w:cs="Times New Roman"/>
          <w:sz w:val="28"/>
          <w:szCs w:val="28"/>
        </w:rPr>
        <w:softHyphen/>
        <w:t>ративного аналізу.</w:t>
      </w:r>
    </w:p>
    <w:p w:rsidR="00165202" w:rsidRPr="002A451E" w:rsidRDefault="00273DF1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>З-поміж найпоширеніших традиційних та не</w:t>
      </w:r>
      <w:r w:rsidRPr="002A451E">
        <w:rPr>
          <w:rFonts w:ascii="Times New Roman" w:hAnsi="Times New Roman" w:cs="Times New Roman"/>
          <w:sz w:val="28"/>
          <w:szCs w:val="28"/>
        </w:rPr>
        <w:softHyphen/>
        <w:t xml:space="preserve">традиційних стратегій та методів опанування літературного твору </w:t>
      </w:r>
      <w:r w:rsidRPr="002A451E">
        <w:rPr>
          <w:rStyle w:val="a4"/>
          <w:rFonts w:ascii="Times New Roman" w:hAnsi="Times New Roman" w:cs="Times New Roman"/>
          <w:b w:val="0"/>
          <w:i w:val="0"/>
          <w:color w:val="000000" w:themeColor="text1"/>
          <w:sz w:val="28"/>
          <w:szCs w:val="28"/>
        </w:rPr>
        <w:t>акмеологічний підхід</w:t>
      </w:r>
      <w:r w:rsidRPr="002A451E">
        <w:rPr>
          <w:rFonts w:ascii="Times New Roman" w:hAnsi="Times New Roman" w:cs="Times New Roman"/>
          <w:sz w:val="28"/>
          <w:szCs w:val="28"/>
        </w:rPr>
        <w:t xml:space="preserve"> за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лучає такі:</w:t>
      </w:r>
    </w:p>
    <w:p w:rsidR="00165202" w:rsidRPr="002A451E" w:rsidRDefault="00273DF1" w:rsidP="007601E7">
      <w:pPr>
        <w:pStyle w:val="a6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стратегію активного навчання</w:t>
      </w:r>
      <w:r w:rsidRPr="002A451E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451E">
        <w:rPr>
          <w:rFonts w:ascii="Times New Roman" w:hAnsi="Times New Roman" w:cs="Times New Roman"/>
          <w:sz w:val="28"/>
          <w:szCs w:val="28"/>
        </w:rPr>
        <w:t xml:space="preserve">що </w:t>
      </w:r>
      <w:r w:rsidRPr="007601E7">
        <w:rPr>
          <w:rFonts w:ascii="Times New Roman" w:hAnsi="Times New Roman" w:cs="Times New Roman"/>
          <w:sz w:val="28"/>
          <w:szCs w:val="28"/>
        </w:rPr>
        <w:t>с</w:t>
      </w:r>
      <w:r w:rsidRPr="002A451E">
        <w:rPr>
          <w:rFonts w:ascii="Times New Roman" w:hAnsi="Times New Roman" w:cs="Times New Roman"/>
          <w:sz w:val="28"/>
          <w:szCs w:val="28"/>
        </w:rPr>
        <w:t>прияє розвитку навичок критичного мислення й ана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лізу, наближаючи учнів до загальнолюдських моральних ці</w:t>
      </w:r>
      <w:r w:rsidRPr="002A451E">
        <w:rPr>
          <w:rFonts w:ascii="Times New Roman" w:hAnsi="Times New Roman" w:cs="Times New Roman"/>
          <w:sz w:val="28"/>
          <w:szCs w:val="28"/>
        </w:rPr>
        <w:t>н</w:t>
      </w:r>
      <w:r w:rsidRPr="002A451E">
        <w:rPr>
          <w:rFonts w:ascii="Times New Roman" w:hAnsi="Times New Roman" w:cs="Times New Roman"/>
          <w:sz w:val="28"/>
          <w:szCs w:val="28"/>
        </w:rPr>
        <w:t>ностей;</w:t>
      </w:r>
    </w:p>
    <w:p w:rsidR="00165202" w:rsidRPr="002A451E" w:rsidRDefault="00273DF1" w:rsidP="007601E7">
      <w:pPr>
        <w:pStyle w:val="a6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метод бесіди та його похідні</w:t>
      </w:r>
      <w:r w:rsidRPr="002A451E">
        <w:rPr>
          <w:rStyle w:val="85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A451E">
        <w:rPr>
          <w:rFonts w:ascii="Times New Roman" w:hAnsi="Times New Roman" w:cs="Times New Roman"/>
          <w:sz w:val="28"/>
          <w:szCs w:val="28"/>
        </w:rPr>
        <w:t>(розповідь, по</w:t>
      </w:r>
      <w:r w:rsidRPr="002A451E">
        <w:rPr>
          <w:rFonts w:ascii="Times New Roman" w:hAnsi="Times New Roman" w:cs="Times New Roman"/>
          <w:sz w:val="28"/>
          <w:szCs w:val="28"/>
        </w:rPr>
        <w:softHyphen/>
        <w:t xml:space="preserve">яснення, лекція, дискусія, диспут, діалог, обмін думками, зближення та схрещення принципів і позицій </w:t>
      </w:r>
      <w:r w:rsidRPr="002A451E">
        <w:rPr>
          <w:rFonts w:ascii="Times New Roman" w:hAnsi="Times New Roman" w:cs="Times New Roman"/>
          <w:sz w:val="28"/>
          <w:szCs w:val="28"/>
        </w:rPr>
        <w:lastRenderedPageBreak/>
        <w:t>щодо традиційних моральних засад та ідеалів, що зачіпає почуття учнів, а</w:t>
      </w:r>
      <w:r w:rsidRPr="002A451E">
        <w:rPr>
          <w:rFonts w:ascii="Times New Roman" w:hAnsi="Times New Roman" w:cs="Times New Roman"/>
          <w:sz w:val="28"/>
          <w:szCs w:val="28"/>
        </w:rPr>
        <w:t>к</w:t>
      </w:r>
      <w:r w:rsidRPr="002A451E">
        <w:rPr>
          <w:rFonts w:ascii="Times New Roman" w:hAnsi="Times New Roman" w:cs="Times New Roman"/>
          <w:sz w:val="28"/>
          <w:szCs w:val="28"/>
        </w:rPr>
        <w:t>тивізує навчально-виховний процес, сприяє формуван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ню їхніх переконань);</w:t>
      </w:r>
    </w:p>
    <w:p w:rsidR="00165202" w:rsidRPr="002A451E" w:rsidRDefault="00273DF1" w:rsidP="007601E7">
      <w:pPr>
        <w:pStyle w:val="a6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метод сугестії,</w:t>
      </w:r>
      <w:r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451E">
        <w:rPr>
          <w:rFonts w:ascii="Times New Roman" w:hAnsi="Times New Roman" w:cs="Times New Roman"/>
          <w:sz w:val="28"/>
          <w:szCs w:val="28"/>
        </w:rPr>
        <w:t>що ґрунтується на застосу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ванні у викладанні впливів на слухача поетич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ної думки, ідеалу, образів, поглядів, прикладів, запозичених з фольклорних та класичних тво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рів, сугестивних за своїм духом, в яких відб</w:t>
      </w:r>
      <w:r w:rsidRPr="002A451E">
        <w:rPr>
          <w:rFonts w:ascii="Times New Roman" w:hAnsi="Times New Roman" w:cs="Times New Roman"/>
          <w:sz w:val="28"/>
          <w:szCs w:val="28"/>
        </w:rPr>
        <w:t>и</w:t>
      </w:r>
      <w:r w:rsidRPr="002A451E">
        <w:rPr>
          <w:rFonts w:ascii="Times New Roman" w:hAnsi="Times New Roman" w:cs="Times New Roman"/>
          <w:sz w:val="28"/>
          <w:szCs w:val="28"/>
        </w:rPr>
        <w:t>то справжні зразки дружби і кохання, що окри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люють молодь, збагачують та облагороджують життя юнаків і дівчат;</w:t>
      </w:r>
    </w:p>
    <w:p w:rsidR="00165202" w:rsidRPr="002A451E" w:rsidRDefault="00273DF1" w:rsidP="007601E7">
      <w:pPr>
        <w:pStyle w:val="a6"/>
        <w:numPr>
          <w:ilvl w:val="0"/>
          <w:numId w:val="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метод наближення учнів до образів літера</w:t>
      </w: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softHyphen/>
        <w:t>турних героїв</w:t>
      </w:r>
      <w:r w:rsidRPr="002A451E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451E">
        <w:rPr>
          <w:rFonts w:ascii="Times New Roman" w:hAnsi="Times New Roman" w:cs="Times New Roman"/>
          <w:sz w:val="28"/>
          <w:szCs w:val="28"/>
        </w:rPr>
        <w:t>тобто шлях примірювання щодо себе найкращих якостей героїв, збагачення власних п</w:t>
      </w:r>
      <w:r w:rsidRPr="002A451E">
        <w:rPr>
          <w:rFonts w:ascii="Times New Roman" w:hAnsi="Times New Roman" w:cs="Times New Roman"/>
          <w:sz w:val="28"/>
          <w:szCs w:val="28"/>
        </w:rPr>
        <w:t>о</w:t>
      </w:r>
      <w:r w:rsidRPr="002A451E">
        <w:rPr>
          <w:rFonts w:ascii="Times New Roman" w:hAnsi="Times New Roman" w:cs="Times New Roman"/>
          <w:sz w:val="28"/>
          <w:szCs w:val="28"/>
        </w:rPr>
        <w:t>чуттів і поглядів досвідом почуттів і думок персонажів літературних творів</w:t>
      </w:r>
      <w:r w:rsidR="00E315B4">
        <w:rPr>
          <w:rFonts w:ascii="Times New Roman" w:hAnsi="Times New Roman" w:cs="Times New Roman"/>
          <w:sz w:val="28"/>
          <w:szCs w:val="28"/>
        </w:rPr>
        <w:t>. П</w:t>
      </w:r>
      <w:r w:rsidRPr="002A451E">
        <w:rPr>
          <w:rFonts w:ascii="Times New Roman" w:hAnsi="Times New Roman" w:cs="Times New Roman"/>
          <w:sz w:val="28"/>
          <w:szCs w:val="28"/>
        </w:rPr>
        <w:t>ідхід передбачає виховання в учнів моральної переконаності у своїх прин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ципах і діях, в основу чого було покладено методику, запропоновану О. В</w:t>
      </w:r>
      <w:r w:rsidRPr="002A451E">
        <w:rPr>
          <w:rFonts w:ascii="Times New Roman" w:hAnsi="Times New Roman" w:cs="Times New Roman"/>
          <w:sz w:val="28"/>
          <w:szCs w:val="28"/>
        </w:rPr>
        <w:t>и</w:t>
      </w:r>
      <w:r w:rsidRPr="002A451E">
        <w:rPr>
          <w:rFonts w:ascii="Times New Roman" w:hAnsi="Times New Roman" w:cs="Times New Roman"/>
          <w:sz w:val="28"/>
          <w:szCs w:val="28"/>
        </w:rPr>
        <w:t>шневським, за якою учні мають оволодіти умінням обстою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вати й захищати свої ідеї, позиції, принци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пи загальнолюдської моралі, а також ідеї і принципи своїх улюблених літературних ге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роїв. Саме тому на уроках світової літерат</w:t>
      </w:r>
      <w:r w:rsidRPr="002A451E">
        <w:rPr>
          <w:rFonts w:ascii="Times New Roman" w:hAnsi="Times New Roman" w:cs="Times New Roman"/>
          <w:sz w:val="28"/>
          <w:szCs w:val="28"/>
        </w:rPr>
        <w:t>у</w:t>
      </w:r>
      <w:r w:rsidR="00E315B4">
        <w:rPr>
          <w:rFonts w:ascii="Times New Roman" w:hAnsi="Times New Roman" w:cs="Times New Roman"/>
          <w:sz w:val="28"/>
          <w:szCs w:val="28"/>
        </w:rPr>
        <w:t xml:space="preserve">ри приділяється </w:t>
      </w:r>
      <w:r w:rsidRPr="002A451E">
        <w:rPr>
          <w:rFonts w:ascii="Times New Roman" w:hAnsi="Times New Roman" w:cs="Times New Roman"/>
          <w:sz w:val="28"/>
          <w:szCs w:val="28"/>
        </w:rPr>
        <w:t xml:space="preserve"> багато уваги дослідженню й розкриттю загальнолюдських цінностей, мо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ральних понять і суджень, почуттів та пере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конань цих героїв.</w:t>
      </w:r>
    </w:p>
    <w:p w:rsidR="00165202" w:rsidRPr="002A451E" w:rsidRDefault="00273DF1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 xml:space="preserve">У процесі класної </w:t>
      </w:r>
      <w:r w:rsidR="0077429B">
        <w:rPr>
          <w:rFonts w:ascii="Times New Roman" w:hAnsi="Times New Roman" w:cs="Times New Roman"/>
          <w:sz w:val="28"/>
          <w:szCs w:val="28"/>
        </w:rPr>
        <w:t>та позакласної роботи ви</w:t>
      </w:r>
      <w:r w:rsidR="0077429B">
        <w:rPr>
          <w:rFonts w:ascii="Times New Roman" w:hAnsi="Times New Roman" w:cs="Times New Roman"/>
          <w:sz w:val="28"/>
          <w:szCs w:val="28"/>
        </w:rPr>
        <w:softHyphen/>
        <w:t>значила</w:t>
      </w:r>
      <w:r w:rsidRPr="002A451E">
        <w:rPr>
          <w:rFonts w:ascii="Times New Roman" w:hAnsi="Times New Roman" w:cs="Times New Roman"/>
          <w:sz w:val="28"/>
          <w:szCs w:val="28"/>
        </w:rPr>
        <w:t xml:space="preserve"> с</w:t>
      </w:r>
      <w:r w:rsidR="00010D28" w:rsidRPr="002A451E">
        <w:rPr>
          <w:rFonts w:ascii="Times New Roman" w:hAnsi="Times New Roman" w:cs="Times New Roman"/>
          <w:sz w:val="28"/>
          <w:szCs w:val="28"/>
        </w:rPr>
        <w:t xml:space="preserve">истему форм, </w:t>
      </w:r>
      <w:r w:rsidRPr="002A451E">
        <w:rPr>
          <w:rFonts w:ascii="Times New Roman" w:hAnsi="Times New Roman" w:cs="Times New Roman"/>
          <w:sz w:val="28"/>
          <w:szCs w:val="28"/>
        </w:rPr>
        <w:t>м</w:t>
      </w:r>
      <w:r w:rsidRPr="002A451E">
        <w:rPr>
          <w:rFonts w:ascii="Times New Roman" w:hAnsi="Times New Roman" w:cs="Times New Roman"/>
          <w:sz w:val="28"/>
          <w:szCs w:val="28"/>
        </w:rPr>
        <w:t>е</w:t>
      </w:r>
      <w:r w:rsidRPr="002A451E">
        <w:rPr>
          <w:rFonts w:ascii="Times New Roman" w:hAnsi="Times New Roman" w:cs="Times New Roman"/>
          <w:sz w:val="28"/>
          <w:szCs w:val="28"/>
        </w:rPr>
        <w:t>тодів і засобів групо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вого та колективного навчання й виховання, спрямов</w:t>
      </w:r>
      <w:r w:rsidRPr="002A451E">
        <w:rPr>
          <w:rFonts w:ascii="Times New Roman" w:hAnsi="Times New Roman" w:cs="Times New Roman"/>
          <w:sz w:val="28"/>
          <w:szCs w:val="28"/>
        </w:rPr>
        <w:t>а</w:t>
      </w:r>
      <w:r w:rsidRPr="002A451E">
        <w:rPr>
          <w:rFonts w:ascii="Times New Roman" w:hAnsi="Times New Roman" w:cs="Times New Roman"/>
          <w:sz w:val="28"/>
          <w:szCs w:val="28"/>
        </w:rPr>
        <w:t>них на формування загальнолюдських цінностей, серед яких:</w:t>
      </w:r>
    </w:p>
    <w:p w:rsidR="00165202" w:rsidRPr="002A451E" w:rsidRDefault="00273DF1" w:rsidP="007601E7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диспути</w:t>
      </w:r>
      <w:r w:rsidRPr="002A451E">
        <w:rPr>
          <w:rStyle w:val="85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7601E7">
        <w:rPr>
          <w:rFonts w:ascii="Times New Roman" w:hAnsi="Times New Roman" w:cs="Times New Roman"/>
          <w:sz w:val="28"/>
          <w:szCs w:val="28"/>
        </w:rPr>
        <w:t>н</w:t>
      </w:r>
      <w:r w:rsidRPr="002A451E">
        <w:rPr>
          <w:rFonts w:ascii="Times New Roman" w:hAnsi="Times New Roman" w:cs="Times New Roman"/>
          <w:sz w:val="28"/>
          <w:szCs w:val="28"/>
        </w:rPr>
        <w:t>а актуальні історико-літературні та морально-етичні теми;</w:t>
      </w:r>
    </w:p>
    <w:p w:rsidR="00165202" w:rsidRPr="002A451E" w:rsidRDefault="00273DF1" w:rsidP="007601E7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 xml:space="preserve">організація </w:t>
      </w: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літературних конференцій</w:t>
      </w:r>
      <w:r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451E">
        <w:rPr>
          <w:rFonts w:ascii="Times New Roman" w:hAnsi="Times New Roman" w:cs="Times New Roman"/>
          <w:sz w:val="28"/>
          <w:szCs w:val="28"/>
        </w:rPr>
        <w:t>із пи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тань моралі літерат</w:t>
      </w:r>
      <w:r w:rsidRPr="002A451E">
        <w:rPr>
          <w:rFonts w:ascii="Times New Roman" w:hAnsi="Times New Roman" w:cs="Times New Roman"/>
          <w:sz w:val="28"/>
          <w:szCs w:val="28"/>
        </w:rPr>
        <w:t>у</w:t>
      </w:r>
      <w:r w:rsidRPr="002A451E">
        <w:rPr>
          <w:rFonts w:ascii="Times New Roman" w:hAnsi="Times New Roman" w:cs="Times New Roman"/>
          <w:sz w:val="28"/>
          <w:szCs w:val="28"/>
        </w:rPr>
        <w:t>рних героїв та сучасників;</w:t>
      </w:r>
    </w:p>
    <w:p w:rsidR="00165202" w:rsidRPr="002A451E" w:rsidRDefault="00273DF1" w:rsidP="007601E7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>конкурси, вікторини на літературні теми;</w:t>
      </w:r>
    </w:p>
    <w:p w:rsidR="00165202" w:rsidRPr="002A451E" w:rsidRDefault="00273DF1" w:rsidP="007601E7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 xml:space="preserve">впровадження </w:t>
      </w: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технології</w:t>
      </w:r>
      <w:r w:rsidRPr="002A451E">
        <w:rPr>
          <w:rStyle w:val="85pt"/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«Кожна людина цікава і цінна</w:t>
      </w:r>
      <w:r w:rsidRPr="002A451E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451E">
        <w:rPr>
          <w:rFonts w:ascii="Times New Roman" w:hAnsi="Times New Roman" w:cs="Times New Roman"/>
          <w:sz w:val="28"/>
          <w:szCs w:val="28"/>
        </w:rPr>
        <w:t>спр</w:t>
      </w:r>
      <w:r w:rsidRPr="002A451E">
        <w:rPr>
          <w:rFonts w:ascii="Times New Roman" w:hAnsi="Times New Roman" w:cs="Times New Roman"/>
          <w:sz w:val="28"/>
          <w:szCs w:val="28"/>
        </w:rPr>
        <w:t>я</w:t>
      </w:r>
      <w:r w:rsidRPr="002A451E">
        <w:rPr>
          <w:rFonts w:ascii="Times New Roman" w:hAnsi="Times New Roman" w:cs="Times New Roman"/>
          <w:sz w:val="28"/>
          <w:szCs w:val="28"/>
        </w:rPr>
        <w:t>мованої на самовдоскона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лення особистості;</w:t>
      </w:r>
    </w:p>
    <w:p w:rsidR="00165202" w:rsidRPr="002A451E" w:rsidRDefault="00273DF1" w:rsidP="007601E7">
      <w:pPr>
        <w:pStyle w:val="a6"/>
        <w:numPr>
          <w:ilvl w:val="0"/>
          <w:numId w:val="5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 xml:space="preserve">участь учнів у проведенні </w:t>
      </w: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>тижнів</w:t>
      </w:r>
      <w:r w:rsidR="009967DA"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світової</w:t>
      </w: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літера</w:t>
      </w:r>
      <w:r w:rsidRPr="002A451E">
        <w:rPr>
          <w:rStyle w:val="a5"/>
          <w:rFonts w:ascii="Times New Roman" w:hAnsi="Times New Roman" w:cs="Times New Roman"/>
          <w:i w:val="0"/>
          <w:color w:val="000000" w:themeColor="text1"/>
          <w:sz w:val="28"/>
          <w:szCs w:val="28"/>
        </w:rPr>
        <w:softHyphen/>
        <w:t>тури</w:t>
      </w:r>
      <w:r w:rsidRPr="002A451E">
        <w:rPr>
          <w:rStyle w:val="85pt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451E">
        <w:rPr>
          <w:rFonts w:ascii="Times New Roman" w:hAnsi="Times New Roman" w:cs="Times New Roman"/>
          <w:sz w:val="28"/>
          <w:szCs w:val="28"/>
        </w:rPr>
        <w:t>тощо.</w:t>
      </w:r>
    </w:p>
    <w:p w:rsidR="0077429B" w:rsidRDefault="00273DF1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>Світова література - невичерпне джерело фі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лософських, естетичних, морально-етичних іде</w:t>
      </w:r>
      <w:r w:rsidRPr="002A451E">
        <w:rPr>
          <w:rFonts w:ascii="Times New Roman" w:hAnsi="Times New Roman" w:cs="Times New Roman"/>
          <w:sz w:val="28"/>
          <w:szCs w:val="28"/>
        </w:rPr>
        <w:softHyphen/>
        <w:t xml:space="preserve">алів і понять, втілених в образах літературних героїв, </w:t>
      </w:r>
      <w:r w:rsidRPr="002A451E">
        <w:rPr>
          <w:rFonts w:ascii="Times New Roman" w:hAnsi="Times New Roman" w:cs="Times New Roman"/>
          <w:sz w:val="28"/>
          <w:szCs w:val="28"/>
        </w:rPr>
        <w:lastRenderedPageBreak/>
        <w:t>завдяки чому вони набувають естетич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ного буття, стають яскравішими, безп</w:t>
      </w:r>
      <w:r w:rsidRPr="002A451E">
        <w:rPr>
          <w:rFonts w:ascii="Times New Roman" w:hAnsi="Times New Roman" w:cs="Times New Roman"/>
          <w:sz w:val="28"/>
          <w:szCs w:val="28"/>
        </w:rPr>
        <w:t>о</w:t>
      </w:r>
      <w:r w:rsidRPr="002A451E">
        <w:rPr>
          <w:rFonts w:ascii="Times New Roman" w:hAnsi="Times New Roman" w:cs="Times New Roman"/>
          <w:sz w:val="28"/>
          <w:szCs w:val="28"/>
        </w:rPr>
        <w:t>середньо впливають на розум і почуття школярів, пере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творюючись на їхні переконання. Усе це має неоціненне значення для формування духовно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го св</w:t>
      </w:r>
      <w:r w:rsidRPr="002A451E">
        <w:rPr>
          <w:rFonts w:ascii="Times New Roman" w:hAnsi="Times New Roman" w:cs="Times New Roman"/>
          <w:sz w:val="28"/>
          <w:szCs w:val="28"/>
        </w:rPr>
        <w:t>і</w:t>
      </w:r>
      <w:r w:rsidRPr="002A451E">
        <w:rPr>
          <w:rFonts w:ascii="Times New Roman" w:hAnsi="Times New Roman" w:cs="Times New Roman"/>
          <w:sz w:val="28"/>
          <w:szCs w:val="28"/>
        </w:rPr>
        <w:t xml:space="preserve">ту учнів. </w:t>
      </w:r>
      <w:r w:rsidR="0077429B">
        <w:rPr>
          <w:rFonts w:ascii="Times New Roman" w:hAnsi="Times New Roman" w:cs="Times New Roman"/>
          <w:sz w:val="28"/>
          <w:szCs w:val="28"/>
        </w:rPr>
        <w:t>Тому основним проблемним питанням у моїй діяльності є «Форм</w:t>
      </w:r>
      <w:r w:rsidR="0077429B">
        <w:rPr>
          <w:rFonts w:ascii="Times New Roman" w:hAnsi="Times New Roman" w:cs="Times New Roman"/>
          <w:sz w:val="28"/>
          <w:szCs w:val="28"/>
        </w:rPr>
        <w:t>у</w:t>
      </w:r>
      <w:r w:rsidR="0077429B">
        <w:rPr>
          <w:rFonts w:ascii="Times New Roman" w:hAnsi="Times New Roman" w:cs="Times New Roman"/>
          <w:sz w:val="28"/>
          <w:szCs w:val="28"/>
        </w:rPr>
        <w:t xml:space="preserve">вання духовно-естетичної компетентності учнів». </w:t>
      </w:r>
    </w:p>
    <w:p w:rsidR="00165202" w:rsidRPr="002A451E" w:rsidRDefault="00273DF1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>Аналізуючи літературно-художні образи під час уроків, учні мають можливість засвоювати та співвідносити власні ціннісні вар</w:t>
      </w:r>
      <w:r w:rsidR="0077429B">
        <w:rPr>
          <w:rFonts w:ascii="Times New Roman" w:hAnsi="Times New Roman" w:cs="Times New Roman"/>
          <w:sz w:val="28"/>
          <w:szCs w:val="28"/>
        </w:rPr>
        <w:t>тості, а також</w:t>
      </w:r>
      <w:r w:rsidRPr="002A451E">
        <w:rPr>
          <w:rFonts w:ascii="Times New Roman" w:hAnsi="Times New Roman" w:cs="Times New Roman"/>
          <w:sz w:val="28"/>
          <w:szCs w:val="28"/>
        </w:rPr>
        <w:t xml:space="preserve"> з</w:t>
      </w:r>
      <w:r w:rsidRPr="002A451E">
        <w:rPr>
          <w:rFonts w:ascii="Times New Roman" w:hAnsi="Times New Roman" w:cs="Times New Roman"/>
          <w:sz w:val="28"/>
          <w:szCs w:val="28"/>
        </w:rPr>
        <w:t>а</w:t>
      </w:r>
      <w:r w:rsidRPr="002A451E">
        <w:rPr>
          <w:rFonts w:ascii="Times New Roman" w:hAnsi="Times New Roman" w:cs="Times New Roman"/>
          <w:sz w:val="28"/>
          <w:szCs w:val="28"/>
        </w:rPr>
        <w:t>гальнолюдські, національні, гро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мадянські, родинні. Ця робота триває і під час підготовки позакласних заходів, коли спільни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ми зусиллями створюється новий естетичний та інтелектуальний продукт, щось своє, ці</w:t>
      </w:r>
      <w:r w:rsidR="00742DEE">
        <w:rPr>
          <w:rFonts w:ascii="Times New Roman" w:hAnsi="Times New Roman" w:cs="Times New Roman"/>
          <w:sz w:val="28"/>
          <w:szCs w:val="28"/>
        </w:rPr>
        <w:t>каве учням, в</w:t>
      </w:r>
      <w:r w:rsidRPr="002A451E">
        <w:rPr>
          <w:rFonts w:ascii="Times New Roman" w:hAnsi="Times New Roman" w:cs="Times New Roman"/>
          <w:sz w:val="28"/>
          <w:szCs w:val="28"/>
        </w:rPr>
        <w:t>ч</w:t>
      </w:r>
      <w:r w:rsidRPr="002A451E">
        <w:rPr>
          <w:rFonts w:ascii="Times New Roman" w:hAnsi="Times New Roman" w:cs="Times New Roman"/>
          <w:sz w:val="28"/>
          <w:szCs w:val="28"/>
        </w:rPr>
        <w:t>и</w:t>
      </w:r>
      <w:r w:rsidRPr="002A451E">
        <w:rPr>
          <w:rFonts w:ascii="Times New Roman" w:hAnsi="Times New Roman" w:cs="Times New Roman"/>
          <w:sz w:val="28"/>
          <w:szCs w:val="28"/>
        </w:rPr>
        <w:t>телям, батькам у фо</w:t>
      </w:r>
      <w:r w:rsidR="00742DEE">
        <w:rPr>
          <w:rFonts w:ascii="Times New Roman" w:hAnsi="Times New Roman" w:cs="Times New Roman"/>
          <w:sz w:val="28"/>
          <w:szCs w:val="28"/>
        </w:rPr>
        <w:t>рмі проектів та</w:t>
      </w:r>
      <w:r w:rsidRPr="002A451E">
        <w:rPr>
          <w:rFonts w:ascii="Times New Roman" w:hAnsi="Times New Roman" w:cs="Times New Roman"/>
          <w:sz w:val="28"/>
          <w:szCs w:val="28"/>
        </w:rPr>
        <w:t xml:space="preserve"> презентацій.</w:t>
      </w:r>
    </w:p>
    <w:p w:rsidR="00165202" w:rsidRPr="002A451E" w:rsidRDefault="00273DF1" w:rsidP="0066751F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451E">
        <w:rPr>
          <w:rFonts w:ascii="Times New Roman" w:hAnsi="Times New Roman" w:cs="Times New Roman"/>
          <w:sz w:val="28"/>
          <w:szCs w:val="28"/>
        </w:rPr>
        <w:t>Позакласні літературні і виховні засади роз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вивають компетентність у</w:t>
      </w:r>
      <w:r w:rsidRPr="002A451E">
        <w:rPr>
          <w:rFonts w:ascii="Times New Roman" w:hAnsi="Times New Roman" w:cs="Times New Roman"/>
          <w:sz w:val="28"/>
          <w:szCs w:val="28"/>
        </w:rPr>
        <w:t>ч</w:t>
      </w:r>
      <w:r w:rsidR="00742DEE">
        <w:rPr>
          <w:rFonts w:ascii="Times New Roman" w:hAnsi="Times New Roman" w:cs="Times New Roman"/>
          <w:sz w:val="28"/>
          <w:szCs w:val="28"/>
        </w:rPr>
        <w:t>нів, розширюють їх</w:t>
      </w:r>
      <w:r w:rsidRPr="002A451E">
        <w:rPr>
          <w:rFonts w:ascii="Times New Roman" w:hAnsi="Times New Roman" w:cs="Times New Roman"/>
          <w:sz w:val="28"/>
          <w:szCs w:val="28"/>
        </w:rPr>
        <w:t xml:space="preserve"> світоглядні гори</w:t>
      </w:r>
      <w:r w:rsidRPr="002A451E">
        <w:rPr>
          <w:rFonts w:ascii="Times New Roman" w:hAnsi="Times New Roman" w:cs="Times New Roman"/>
          <w:sz w:val="28"/>
          <w:szCs w:val="28"/>
        </w:rPr>
        <w:softHyphen/>
        <w:t>зонти, здатність бачити і розуміти б</w:t>
      </w:r>
      <w:r w:rsidRPr="002A451E">
        <w:rPr>
          <w:rFonts w:ascii="Times New Roman" w:hAnsi="Times New Roman" w:cs="Times New Roman"/>
          <w:sz w:val="28"/>
          <w:szCs w:val="28"/>
        </w:rPr>
        <w:t>у</w:t>
      </w:r>
      <w:r w:rsidRPr="002A451E">
        <w:rPr>
          <w:rFonts w:ascii="Times New Roman" w:hAnsi="Times New Roman" w:cs="Times New Roman"/>
          <w:sz w:val="28"/>
          <w:szCs w:val="28"/>
        </w:rPr>
        <w:t>денну та</w:t>
      </w:r>
      <w:r w:rsidR="00F25B1C" w:rsidRPr="002A451E">
        <w:rPr>
          <w:rFonts w:ascii="Times New Roman" w:hAnsi="Times New Roman" w:cs="Times New Roman"/>
          <w:sz w:val="28"/>
          <w:szCs w:val="28"/>
        </w:rPr>
        <w:t xml:space="preserve"> віртуальну дійсність, виховують уміння адаптуватись до реалій с</w:t>
      </w:r>
      <w:r w:rsidR="00F25B1C" w:rsidRPr="002A451E">
        <w:rPr>
          <w:rFonts w:ascii="Times New Roman" w:hAnsi="Times New Roman" w:cs="Times New Roman"/>
          <w:sz w:val="28"/>
          <w:szCs w:val="28"/>
        </w:rPr>
        <w:t>у</w:t>
      </w:r>
      <w:r w:rsidR="00F25B1C" w:rsidRPr="002A451E">
        <w:rPr>
          <w:rFonts w:ascii="Times New Roman" w:hAnsi="Times New Roman" w:cs="Times New Roman"/>
          <w:sz w:val="28"/>
          <w:szCs w:val="28"/>
        </w:rPr>
        <w:t>часного життя, усвідомлювати своє призначення і роль у суспільстві, оріє</w:t>
      </w:r>
      <w:r w:rsidR="00F25B1C" w:rsidRPr="002A451E">
        <w:rPr>
          <w:rFonts w:ascii="Times New Roman" w:hAnsi="Times New Roman" w:cs="Times New Roman"/>
          <w:sz w:val="28"/>
          <w:szCs w:val="28"/>
        </w:rPr>
        <w:t>н</w:t>
      </w:r>
      <w:r w:rsidR="00F25B1C" w:rsidRPr="002A451E">
        <w:rPr>
          <w:rFonts w:ascii="Times New Roman" w:hAnsi="Times New Roman" w:cs="Times New Roman"/>
          <w:sz w:val="28"/>
          <w:szCs w:val="28"/>
        </w:rPr>
        <w:t>туватись у світі цінностей культури й мистецтва, історичних подій та суча</w:t>
      </w:r>
      <w:r w:rsidR="00F25B1C" w:rsidRPr="002A451E">
        <w:rPr>
          <w:rFonts w:ascii="Times New Roman" w:hAnsi="Times New Roman" w:cs="Times New Roman"/>
          <w:sz w:val="28"/>
          <w:szCs w:val="28"/>
        </w:rPr>
        <w:t>с</w:t>
      </w:r>
      <w:r w:rsidR="00F25B1C" w:rsidRPr="002A451E">
        <w:rPr>
          <w:rFonts w:ascii="Times New Roman" w:hAnsi="Times New Roman" w:cs="Times New Roman"/>
          <w:sz w:val="28"/>
          <w:szCs w:val="28"/>
        </w:rPr>
        <w:t>ності.</w:t>
      </w:r>
    </w:p>
    <w:p w:rsidR="007601E7" w:rsidRPr="005A76E5" w:rsidRDefault="007601E7" w:rsidP="0066751F">
      <w:pPr>
        <w:pStyle w:val="23"/>
        <w:shd w:val="clear" w:color="auto" w:fill="auto"/>
        <w:spacing w:line="360" w:lineRule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ab/>
        <w:t>Література сьогодні має посісти особливе місце у формуванні творчої особистості, її духовного світу, різнобічних здібностей та обдарувань. Пог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джуюся з Дістервегом, що вчитель літератури “мусить бути творцем”. Адже йому запалювати вогники творчості в душах дітей, виконувати головну роль у творенні особистості дитини, її інтелекту, душі, моралі, естетичних смаків.</w:t>
      </w:r>
    </w:p>
    <w:p w:rsidR="007601E7" w:rsidRPr="005A76E5" w:rsidRDefault="007601E7" w:rsidP="0066751F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Нелегко проникати в світ дитини,</w:t>
      </w:r>
    </w:p>
    <w:p w:rsidR="007601E7" w:rsidRPr="005A76E5" w:rsidRDefault="007601E7" w:rsidP="0066751F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Вдихати радість в юнії серця,</w:t>
      </w:r>
    </w:p>
    <w:p w:rsidR="007601E7" w:rsidRDefault="007601E7" w:rsidP="0066751F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 xml:space="preserve">Закласти кращі якості людини </w:t>
      </w:r>
    </w:p>
    <w:p w:rsidR="007601E7" w:rsidRPr="005A76E5" w:rsidRDefault="007601E7" w:rsidP="0066751F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І сформувати справжнього творця.</w:t>
      </w:r>
    </w:p>
    <w:p w:rsidR="007601E7" w:rsidRPr="005A76E5" w:rsidRDefault="007601E7" w:rsidP="0066751F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5A76E5">
        <w:rPr>
          <w:sz w:val="28"/>
          <w:szCs w:val="28"/>
        </w:rPr>
        <w:t>М. Вайновська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ab/>
        <w:t>Головним для себе вважаю: не допустити професійної некомпетентно</w:t>
      </w:r>
      <w:r w:rsidRPr="005A76E5">
        <w:rPr>
          <w:sz w:val="28"/>
          <w:szCs w:val="28"/>
        </w:rPr>
        <w:t>с</w:t>
      </w:r>
      <w:r w:rsidRPr="005A76E5">
        <w:rPr>
          <w:sz w:val="28"/>
          <w:szCs w:val="28"/>
        </w:rPr>
        <w:t>ті.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bookmarkStart w:id="0" w:name="_GoBack"/>
      <w:bookmarkEnd w:id="0"/>
      <w:r w:rsidRPr="005A76E5">
        <w:rPr>
          <w:sz w:val="28"/>
          <w:szCs w:val="28"/>
        </w:rPr>
        <w:t xml:space="preserve">Свою діяльність як вчителя світової літератури намагаюсь будувати на рівні сучасної педагогіки, враховуючи, вдосконалюючи та поєднуючи відомі </w:t>
      </w:r>
      <w:r w:rsidRPr="005A76E5">
        <w:rPr>
          <w:sz w:val="28"/>
          <w:szCs w:val="28"/>
        </w:rPr>
        <w:lastRenderedPageBreak/>
        <w:t>ідеї, методи, прийоми, технології. Моя педагогічна діяльність - це поєднання традиційних та іннов</w:t>
      </w:r>
      <w:r>
        <w:rPr>
          <w:sz w:val="28"/>
          <w:szCs w:val="28"/>
        </w:rPr>
        <w:t>аційних ідей.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Намагаюся жити і працювати за законами добра, гуманізму, порядності.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Кожен учень - особистість. Тому кожному надаю змогу саморозвиватися та самореалізовуватися, враховую індивідуальні можливості, особливості, здібності.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Учень - співтворець уроку. Тож нехай фантазує, творить, відчуває вла</w:t>
      </w:r>
      <w:r w:rsidRPr="005A76E5">
        <w:rPr>
          <w:sz w:val="28"/>
          <w:szCs w:val="28"/>
        </w:rPr>
        <w:t>с</w:t>
      </w:r>
      <w:r w:rsidRPr="005A76E5">
        <w:rPr>
          <w:sz w:val="28"/>
          <w:szCs w:val="28"/>
        </w:rPr>
        <w:t>ну причетність до всього, що на ньому відбувається.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Знання, які одержує учень на уроці літератури, повинні допомагати йому брати безпосередню участь у формуванні себе як творчої особистості, збаг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ченні власної духовності.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Кожні 40 хвилин уроку - максимальне використання інформації, творч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сті, потенціалу кожного учня 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 xml:space="preserve"> Авторитет вчителя не залежить від кількості високих чи низьких балів - він базується на знаннях педагога, його переконаннях, світогляді, відчутті.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На кожному уроці - атмосфера психологічного комфорту, доброзичл</w:t>
      </w:r>
      <w:r w:rsidRPr="005A76E5">
        <w:rPr>
          <w:sz w:val="28"/>
          <w:szCs w:val="28"/>
        </w:rPr>
        <w:t>и</w:t>
      </w:r>
      <w:r w:rsidRPr="005A76E5">
        <w:rPr>
          <w:sz w:val="28"/>
          <w:szCs w:val="28"/>
        </w:rPr>
        <w:t>вості, співпраці, взаємоповаги, оптимістичний настрій.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Самовдосконалення і творчість - це риси справжнього учителя-майстра.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Весь навчальний матеріал уроку літератури мусить бути персоналізов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ний. Учитель повинен знайти такі форми, способи його організації, які б ап</w:t>
      </w:r>
      <w:r w:rsidRPr="005A76E5">
        <w:rPr>
          <w:sz w:val="28"/>
          <w:szCs w:val="28"/>
        </w:rPr>
        <w:t>е</w:t>
      </w:r>
      <w:r w:rsidRPr="005A76E5">
        <w:rPr>
          <w:sz w:val="28"/>
          <w:szCs w:val="28"/>
        </w:rPr>
        <w:t>лювали до власного досвіду учня, активізували його емоційну, інтелектуал</w:t>
      </w:r>
      <w:r w:rsidRPr="005A76E5">
        <w:rPr>
          <w:sz w:val="28"/>
          <w:szCs w:val="28"/>
        </w:rPr>
        <w:t>ь</w:t>
      </w:r>
      <w:r w:rsidRPr="005A76E5">
        <w:rPr>
          <w:sz w:val="28"/>
          <w:szCs w:val="28"/>
        </w:rPr>
        <w:t>ну сфери, підключали його до процесу пізнання. І завдяки пізнанню нового, усвідомивши його, створити нове, оригінальне, своє. Пізнання - процес тво</w:t>
      </w:r>
      <w:r w:rsidRPr="005A76E5">
        <w:rPr>
          <w:sz w:val="28"/>
          <w:szCs w:val="28"/>
        </w:rPr>
        <w:t>р</w:t>
      </w:r>
      <w:r w:rsidRPr="005A76E5">
        <w:rPr>
          <w:sz w:val="28"/>
          <w:szCs w:val="28"/>
        </w:rPr>
        <w:t>чий. Різні види діяльності - потреба для дітей і в дітей. Це допомагає форм</w:t>
      </w:r>
      <w:r w:rsidRPr="005A76E5">
        <w:rPr>
          <w:sz w:val="28"/>
          <w:szCs w:val="28"/>
        </w:rPr>
        <w:t>у</w:t>
      </w:r>
      <w:r w:rsidRPr="005A76E5">
        <w:rPr>
          <w:sz w:val="28"/>
          <w:szCs w:val="28"/>
        </w:rPr>
        <w:t>ванню в учнів досвіду особистих досягнень, високої самооцінки і стійкої м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тивації навчанн</w:t>
      </w:r>
      <w:r>
        <w:rPr>
          <w:sz w:val="28"/>
          <w:szCs w:val="28"/>
        </w:rPr>
        <w:t>я.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Урок літератури у розвитку особистості посідає особливе місце. Він як педагогічне явище похідний від предмета, якому присвячений, - літератури. Література ж, без перебільшення, - царство творчості, її синонім. Вона пре</w:t>
      </w:r>
      <w:r w:rsidRPr="005A76E5">
        <w:rPr>
          <w:sz w:val="28"/>
          <w:szCs w:val="28"/>
        </w:rPr>
        <w:t>д</w:t>
      </w:r>
      <w:r w:rsidRPr="005A76E5">
        <w:rPr>
          <w:sz w:val="28"/>
          <w:szCs w:val="28"/>
        </w:rPr>
        <w:t>ставляє нам нові світи, створені уявою художника, його фантазією, худо</w:t>
      </w:r>
      <w:r w:rsidRPr="005A76E5">
        <w:rPr>
          <w:sz w:val="28"/>
          <w:szCs w:val="28"/>
        </w:rPr>
        <w:t>ж</w:t>
      </w:r>
      <w:r w:rsidRPr="005A76E5">
        <w:rPr>
          <w:sz w:val="28"/>
          <w:szCs w:val="28"/>
        </w:rPr>
        <w:t>ньою вигадкою. І постають вони як реальні, живі, приваблюючи читача св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єю довершеністю і красою.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 xml:space="preserve"> У кожній дитині закладені творчі начала - вроджені можливості, пере</w:t>
      </w:r>
      <w:r w:rsidRPr="005A76E5">
        <w:rPr>
          <w:sz w:val="28"/>
          <w:szCs w:val="28"/>
        </w:rPr>
        <w:t>д</w:t>
      </w:r>
      <w:r w:rsidRPr="005A76E5">
        <w:rPr>
          <w:sz w:val="28"/>
          <w:szCs w:val="28"/>
        </w:rPr>
        <w:t>умови для створення чогось нового, оригінального. Головне для вчителя - р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lastRenderedPageBreak/>
        <w:t>звинути всі начала.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Система використання творчих завдань дає змогу для комплексного ро</w:t>
      </w:r>
      <w:r w:rsidRPr="005A76E5">
        <w:rPr>
          <w:sz w:val="28"/>
          <w:szCs w:val="28"/>
        </w:rPr>
        <w:t>з</w:t>
      </w:r>
      <w:r w:rsidRPr="005A76E5">
        <w:rPr>
          <w:sz w:val="28"/>
          <w:szCs w:val="28"/>
        </w:rPr>
        <w:t>витку загальних творчих здібностей школярів, наслідок якого вони вчаться мислити, інтерпретувати художній текст, висловлювати власну думку, діяти за нестандартних умов.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Використовую різноманітні творчі завдання на різних етапах вивчення художнього твору. На етапах підготовки до сприйняття і читання художнь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го твору з метою актуалізації уваги школярів, їх знан</w:t>
      </w:r>
      <w:r w:rsidR="0066751F">
        <w:rPr>
          <w:sz w:val="28"/>
          <w:szCs w:val="28"/>
        </w:rPr>
        <w:t>ь, створення мотивації навчання</w:t>
      </w:r>
      <w:r w:rsidRPr="005A76E5">
        <w:rPr>
          <w:sz w:val="28"/>
          <w:szCs w:val="28"/>
        </w:rPr>
        <w:t xml:space="preserve"> використовую такі творчі завд</w:t>
      </w:r>
      <w:r w:rsidR="0066751F">
        <w:rPr>
          <w:sz w:val="28"/>
          <w:szCs w:val="28"/>
        </w:rPr>
        <w:t>ання як</w:t>
      </w:r>
      <w:r w:rsidRPr="005A76E5">
        <w:rPr>
          <w:sz w:val="28"/>
          <w:szCs w:val="28"/>
        </w:rPr>
        <w:t xml:space="preserve"> переказ біблійної історії,  власне її інтерпретація, виконання асоціативного завдання: людська вада - тварина, яка з нею асоціюється (при вивченні теми “Байка в світовій літер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турі”); створити творчий портрет автора; індивідуальні чи групові художні повідомлення про добу.</w:t>
      </w:r>
    </w:p>
    <w:p w:rsidR="007601E7" w:rsidRPr="005A76E5" w:rsidRDefault="007601E7" w:rsidP="00DE1FBF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На етапах підготовки до аналізу твору з метою формування навичок і вмінь використовувати базові загальноестетичні та теоретичні знання за зм</w:t>
      </w:r>
      <w:r w:rsidRPr="005A76E5">
        <w:rPr>
          <w:sz w:val="28"/>
          <w:szCs w:val="28"/>
        </w:rPr>
        <w:t>і</w:t>
      </w:r>
      <w:r w:rsidRPr="005A76E5">
        <w:rPr>
          <w:sz w:val="28"/>
          <w:szCs w:val="28"/>
        </w:rPr>
        <w:t>нених нестандартних умов використовую такі творчі завдання: ство</w:t>
      </w:r>
      <w:r w:rsidR="00DE1FBF">
        <w:rPr>
          <w:sz w:val="28"/>
          <w:szCs w:val="28"/>
        </w:rPr>
        <w:t>рення власної казки, міфу, байки, групової</w:t>
      </w:r>
      <w:r w:rsidRPr="005A76E5">
        <w:rPr>
          <w:sz w:val="28"/>
          <w:szCs w:val="28"/>
        </w:rPr>
        <w:t xml:space="preserve"> робот</w:t>
      </w:r>
      <w:r w:rsidR="00DE1FBF">
        <w:rPr>
          <w:sz w:val="28"/>
          <w:szCs w:val="28"/>
        </w:rPr>
        <w:t>и</w:t>
      </w:r>
      <w:r w:rsidRPr="005A76E5">
        <w:rPr>
          <w:sz w:val="28"/>
          <w:szCs w:val="28"/>
        </w:rPr>
        <w:t xml:space="preserve"> у формі гри “Щасливий вип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док” , “Що? Де? Коли?” (при вивченні байок, міфів, казок)</w:t>
      </w:r>
      <w:r w:rsidR="00DE1FBF">
        <w:rPr>
          <w:sz w:val="28"/>
          <w:szCs w:val="28"/>
        </w:rPr>
        <w:t>.</w:t>
      </w:r>
      <w:r w:rsidRPr="005A76E5">
        <w:rPr>
          <w:sz w:val="28"/>
          <w:szCs w:val="28"/>
        </w:rPr>
        <w:t xml:space="preserve"> </w:t>
      </w:r>
      <w:r w:rsidR="00DE1FBF">
        <w:rPr>
          <w:sz w:val="28"/>
          <w:szCs w:val="28"/>
        </w:rPr>
        <w:t xml:space="preserve">Також практикую </w:t>
      </w:r>
      <w:r w:rsidRPr="005A76E5">
        <w:rPr>
          <w:sz w:val="28"/>
          <w:szCs w:val="28"/>
        </w:rPr>
        <w:t>створення складного плану порівняльної характеристики героїв (наприклад, Ровени і Ребекки, Остапа і Андрія, Дон Кіхота і Санчо Панси, творчі вправи на доповнення і конструювання символічних деталей, створення образів-символів (наприклад, при вивченні , В. Шекспіра “Ромео і Джульетта”, Он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ре де Бальзака «Гобсек», А. П. Чехова «Хамелеон»,</w:t>
      </w:r>
      <w:r w:rsidR="00DE1F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 </w:t>
      </w:r>
      <w:r w:rsidRPr="005A76E5">
        <w:rPr>
          <w:sz w:val="28"/>
          <w:szCs w:val="28"/>
        </w:rPr>
        <w:t>де С</w:t>
      </w:r>
      <w:r w:rsidR="00AF142E">
        <w:rPr>
          <w:sz w:val="28"/>
          <w:szCs w:val="28"/>
        </w:rPr>
        <w:t>ент-Екзюпері “Маленький принц”),</w:t>
      </w:r>
      <w:r w:rsidRPr="005A76E5">
        <w:rPr>
          <w:sz w:val="28"/>
          <w:szCs w:val="28"/>
        </w:rPr>
        <w:t xml:space="preserve">  порівняння рі</w:t>
      </w:r>
      <w:r w:rsidR="00DE1FBF">
        <w:rPr>
          <w:sz w:val="28"/>
          <w:szCs w:val="28"/>
        </w:rPr>
        <w:t>з</w:t>
      </w:r>
      <w:r w:rsidRPr="005A76E5">
        <w:rPr>
          <w:sz w:val="28"/>
          <w:szCs w:val="28"/>
        </w:rPr>
        <w:t>них перекладів Ф.</w:t>
      </w:r>
      <w:r w:rsidRPr="00DE1FBF">
        <w:rPr>
          <w:sz w:val="28"/>
          <w:szCs w:val="28"/>
        </w:rPr>
        <w:t xml:space="preserve">Петрарки, </w:t>
      </w:r>
      <w:r w:rsidRPr="005A76E5">
        <w:rPr>
          <w:sz w:val="28"/>
          <w:szCs w:val="28"/>
        </w:rPr>
        <w:t>А. Міцк</w:t>
      </w:r>
      <w:r w:rsidRPr="005A76E5">
        <w:rPr>
          <w:sz w:val="28"/>
          <w:szCs w:val="28"/>
        </w:rPr>
        <w:t>е</w:t>
      </w:r>
      <w:r w:rsidRPr="005A76E5">
        <w:rPr>
          <w:sz w:val="28"/>
          <w:szCs w:val="28"/>
        </w:rPr>
        <w:t>ви</w:t>
      </w:r>
      <w:r w:rsidR="00AF142E">
        <w:rPr>
          <w:sz w:val="28"/>
          <w:szCs w:val="28"/>
        </w:rPr>
        <w:t>ча.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На етапах узагальнення і контролю з метою систематизації та констат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ції рівня здобутих учнем умінь самостійно і творчо працювати з новим н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вчальним матеріалом використовую такі завдання: захист учнівських ілюс</w:t>
      </w:r>
      <w:r w:rsidRPr="005A76E5">
        <w:rPr>
          <w:sz w:val="28"/>
          <w:szCs w:val="28"/>
        </w:rPr>
        <w:t>т</w:t>
      </w:r>
      <w:r w:rsidRPr="005A76E5">
        <w:rPr>
          <w:sz w:val="28"/>
          <w:szCs w:val="28"/>
        </w:rPr>
        <w:t>рацій до міфів, казок, байок, складання власних кросвордів за сюжетом в</w:t>
      </w:r>
      <w:r w:rsidRPr="005A76E5">
        <w:rPr>
          <w:sz w:val="28"/>
          <w:szCs w:val="28"/>
        </w:rPr>
        <w:t>и</w:t>
      </w:r>
      <w:r w:rsidRPr="005A76E5">
        <w:rPr>
          <w:sz w:val="28"/>
          <w:szCs w:val="28"/>
        </w:rPr>
        <w:t>вчених творів (напри</w:t>
      </w:r>
      <w:r>
        <w:rPr>
          <w:sz w:val="28"/>
          <w:szCs w:val="28"/>
        </w:rPr>
        <w:t xml:space="preserve">клад, при вивченні </w:t>
      </w:r>
      <w:r w:rsidRPr="005A76E5">
        <w:rPr>
          <w:sz w:val="28"/>
          <w:szCs w:val="28"/>
        </w:rPr>
        <w:t xml:space="preserve"> роману</w:t>
      </w:r>
      <w:r>
        <w:rPr>
          <w:sz w:val="28"/>
          <w:szCs w:val="28"/>
        </w:rPr>
        <w:t xml:space="preserve"> В. </w:t>
      </w:r>
      <w:r w:rsidRPr="005A76E5">
        <w:rPr>
          <w:sz w:val="28"/>
          <w:szCs w:val="28"/>
        </w:rPr>
        <w:t xml:space="preserve">Скотта </w:t>
      </w:r>
      <w:r w:rsidRPr="008E5AC8">
        <w:rPr>
          <w:sz w:val="28"/>
          <w:szCs w:val="28"/>
        </w:rPr>
        <w:t xml:space="preserve">“Айвенго”), </w:t>
      </w:r>
      <w:r w:rsidRPr="005A76E5">
        <w:rPr>
          <w:sz w:val="28"/>
          <w:szCs w:val="28"/>
        </w:rPr>
        <w:t>нап</w:t>
      </w:r>
      <w:r w:rsidRPr="005A76E5">
        <w:rPr>
          <w:sz w:val="28"/>
          <w:szCs w:val="28"/>
        </w:rPr>
        <w:t>и</w:t>
      </w:r>
      <w:r w:rsidRPr="005A76E5">
        <w:rPr>
          <w:sz w:val="28"/>
          <w:szCs w:val="28"/>
        </w:rPr>
        <w:t xml:space="preserve">сання твору-роздуму про літературного героя, листа письменнику чи герою (наприклад, </w:t>
      </w:r>
      <w:r w:rsidRPr="005A76E5">
        <w:rPr>
          <w:sz w:val="28"/>
          <w:szCs w:val="28"/>
          <w:lang w:val="ru-RU"/>
        </w:rPr>
        <w:t xml:space="preserve">лист </w:t>
      </w:r>
      <w:r w:rsidRPr="005A76E5">
        <w:rPr>
          <w:sz w:val="28"/>
          <w:szCs w:val="28"/>
        </w:rPr>
        <w:t xml:space="preserve">до </w:t>
      </w:r>
      <w:r w:rsidRPr="005A76E5">
        <w:rPr>
          <w:sz w:val="28"/>
          <w:szCs w:val="28"/>
          <w:lang w:val="ru-RU"/>
        </w:rPr>
        <w:t xml:space="preserve">Петрарки), </w:t>
      </w:r>
      <w:r w:rsidRPr="005A76E5">
        <w:rPr>
          <w:sz w:val="28"/>
          <w:szCs w:val="28"/>
        </w:rPr>
        <w:t>створення власних байок, тематичний добір чи малювання ілюстрацій до твору (наприклад, до казки-притчі А. Де Сент-Екзюпері “Маленький принц”,</w:t>
      </w:r>
      <w:r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Г. К. Андерсена «Снігова королева», Ш. Пе</w:t>
      </w:r>
      <w:r w:rsidRPr="005A76E5">
        <w:rPr>
          <w:sz w:val="28"/>
          <w:szCs w:val="28"/>
        </w:rPr>
        <w:t>р</w:t>
      </w:r>
      <w:r w:rsidRPr="005A76E5">
        <w:rPr>
          <w:sz w:val="28"/>
          <w:szCs w:val="28"/>
        </w:rPr>
        <w:lastRenderedPageBreak/>
        <w:t xml:space="preserve">ро «Попелюшка»), </w:t>
      </w:r>
      <w:r w:rsidR="00AF142E">
        <w:rPr>
          <w:sz w:val="28"/>
          <w:szCs w:val="28"/>
        </w:rPr>
        <w:t xml:space="preserve">диспути </w:t>
      </w:r>
      <w:r w:rsidRPr="005A76E5">
        <w:rPr>
          <w:sz w:val="28"/>
          <w:szCs w:val="28"/>
        </w:rPr>
        <w:t xml:space="preserve"> </w:t>
      </w:r>
      <w:r w:rsidR="00AF142E">
        <w:rPr>
          <w:sz w:val="28"/>
          <w:szCs w:val="28"/>
        </w:rPr>
        <w:t>(</w:t>
      </w:r>
      <w:r w:rsidRPr="005A76E5">
        <w:rPr>
          <w:sz w:val="28"/>
          <w:szCs w:val="28"/>
        </w:rPr>
        <w:t>“Хто ви, Дон Кіхоте?”</w:t>
      </w:r>
      <w:r w:rsidR="00AF142E">
        <w:rPr>
          <w:sz w:val="28"/>
          <w:szCs w:val="28"/>
        </w:rPr>
        <w:t>).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 xml:space="preserve">Широко використовую прийом поділу на малі групи </w:t>
      </w:r>
      <w:r w:rsidR="00AF142E">
        <w:rPr>
          <w:sz w:val="28"/>
          <w:szCs w:val="28"/>
        </w:rPr>
        <w:t>таких типів як</w:t>
      </w:r>
      <w:r w:rsidRPr="005A76E5">
        <w:rPr>
          <w:sz w:val="28"/>
          <w:szCs w:val="28"/>
        </w:rPr>
        <w:t xml:space="preserve"> біо</w:t>
      </w:r>
      <w:r w:rsidRPr="005A76E5">
        <w:rPr>
          <w:sz w:val="28"/>
          <w:szCs w:val="28"/>
        </w:rPr>
        <w:t>г</w:t>
      </w:r>
      <w:r w:rsidRPr="005A76E5">
        <w:rPr>
          <w:sz w:val="28"/>
          <w:szCs w:val="28"/>
        </w:rPr>
        <w:t>рафи, науковці, літературознавці. Працюючи над текстом, практикую поділ, що допо</w:t>
      </w:r>
      <w:r w:rsidR="00AF142E">
        <w:rPr>
          <w:sz w:val="28"/>
          <w:szCs w:val="28"/>
        </w:rPr>
        <w:t>магає виявити творче зерно в</w:t>
      </w:r>
      <w:r w:rsidRPr="005A76E5">
        <w:rPr>
          <w:sz w:val="28"/>
          <w:szCs w:val="28"/>
        </w:rPr>
        <w:t xml:space="preserve"> кожному учневі: сценаристи, режис</w:t>
      </w:r>
      <w:r w:rsidRPr="005A76E5">
        <w:rPr>
          <w:sz w:val="28"/>
          <w:szCs w:val="28"/>
        </w:rPr>
        <w:t>е</w:t>
      </w:r>
      <w:r w:rsidRPr="005A76E5">
        <w:rPr>
          <w:sz w:val="28"/>
          <w:szCs w:val="28"/>
        </w:rPr>
        <w:t>ри, поста</w:t>
      </w:r>
      <w:r w:rsidR="00AF142E">
        <w:rPr>
          <w:sz w:val="28"/>
          <w:szCs w:val="28"/>
        </w:rPr>
        <w:t>новники. Н</w:t>
      </w:r>
      <w:r w:rsidRPr="005A76E5">
        <w:rPr>
          <w:sz w:val="28"/>
          <w:szCs w:val="28"/>
        </w:rPr>
        <w:t>априклад,</w:t>
      </w:r>
      <w:r w:rsidR="00AF142E">
        <w:rPr>
          <w:sz w:val="28"/>
          <w:szCs w:val="28"/>
        </w:rPr>
        <w:t xml:space="preserve"> у відтворенні сцен з  роману В. </w:t>
      </w:r>
      <w:r w:rsidRPr="005A76E5">
        <w:rPr>
          <w:sz w:val="28"/>
          <w:szCs w:val="28"/>
        </w:rPr>
        <w:t xml:space="preserve">Скотта </w:t>
      </w:r>
      <w:r w:rsidRPr="005A76E5">
        <w:rPr>
          <w:sz w:val="28"/>
          <w:szCs w:val="28"/>
          <w:lang w:val="ru-RU"/>
        </w:rPr>
        <w:t>“А</w:t>
      </w:r>
      <w:r w:rsidRPr="005A76E5">
        <w:rPr>
          <w:sz w:val="28"/>
          <w:szCs w:val="28"/>
          <w:lang w:val="ru-RU"/>
        </w:rPr>
        <w:t>й</w:t>
      </w:r>
      <w:r w:rsidRPr="005A76E5">
        <w:rPr>
          <w:sz w:val="28"/>
          <w:szCs w:val="28"/>
          <w:lang w:val="ru-RU"/>
        </w:rPr>
        <w:t xml:space="preserve">венго”, </w:t>
      </w:r>
      <w:r w:rsidRPr="005A76E5">
        <w:rPr>
          <w:sz w:val="28"/>
          <w:szCs w:val="28"/>
        </w:rPr>
        <w:t xml:space="preserve">В. Шекспіра “Ромео і </w:t>
      </w:r>
      <w:r w:rsidR="00AF142E">
        <w:rPr>
          <w:sz w:val="28"/>
          <w:szCs w:val="28"/>
          <w:lang w:val="ru-RU"/>
        </w:rPr>
        <w:t>Джульєтта”</w:t>
      </w:r>
      <w:r w:rsidRPr="005A76E5">
        <w:rPr>
          <w:sz w:val="28"/>
          <w:szCs w:val="28"/>
          <w:lang w:val="ru-RU"/>
        </w:rPr>
        <w:t xml:space="preserve">. </w:t>
      </w:r>
      <w:r w:rsidRPr="005A76E5">
        <w:rPr>
          <w:sz w:val="28"/>
          <w:szCs w:val="28"/>
        </w:rPr>
        <w:t>Це вже швидше співтворчість не стільки з вчителем, скільки з самим автором, а з учителем - співробітництво.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В сучасних умова</w:t>
      </w:r>
      <w:r w:rsidR="00AF142E">
        <w:rPr>
          <w:sz w:val="28"/>
          <w:szCs w:val="28"/>
        </w:rPr>
        <w:t>х</w:t>
      </w:r>
      <w:r w:rsidRPr="005A76E5">
        <w:rPr>
          <w:sz w:val="28"/>
          <w:szCs w:val="28"/>
        </w:rPr>
        <w:t xml:space="preserve"> вчитель-професіонал повинен відповідати інтегр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ційному критерію “Педагогічна</w:t>
      </w:r>
      <w:r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 xml:space="preserve"> майстерність + мистецтво комунікування + нові технології</w:t>
      </w:r>
      <w:r w:rsidRPr="005A76E5">
        <w:rPr>
          <w:sz w:val="28"/>
          <w:szCs w:val="28"/>
          <w:vertAlign w:val="superscript"/>
        </w:rPr>
        <w:t>-</w:t>
      </w:r>
      <w:r w:rsidRPr="005A76E5">
        <w:rPr>
          <w:sz w:val="28"/>
          <w:szCs w:val="28"/>
        </w:rPr>
        <w:t>”. Адже література в школі - це в</w:t>
      </w:r>
      <w:r w:rsidR="00AF142E">
        <w:rPr>
          <w:sz w:val="28"/>
          <w:szCs w:val="28"/>
        </w:rPr>
        <w:t>одночас і мистецтво, і наука. Н</w:t>
      </w:r>
      <w:r w:rsidRPr="005A76E5">
        <w:rPr>
          <w:sz w:val="28"/>
          <w:szCs w:val="28"/>
        </w:rPr>
        <w:t>е можна вивчати якусь одну складову цієї навчальної дисципліни. Потрібен синтез, наслідком якого має бути літературна освіта та відповідний їй рівень естетичної і духовної культури.</w:t>
      </w:r>
    </w:p>
    <w:p w:rsidR="007601E7" w:rsidRPr="005A76E5" w:rsidRDefault="007601E7" w:rsidP="00AF142E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Бути читачем - це високе мистецтво. Завдання вчителя полягає в умінні знайти точку дотику особистості учня з текстом. Мета вивчення літератури - виховання читача, розвиток і плекання в ньому особливого таланту,</w:t>
      </w:r>
      <w:r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без якого не мислиться тво</w:t>
      </w:r>
      <w:r w:rsidR="00AF142E">
        <w:rPr>
          <w:sz w:val="28"/>
          <w:szCs w:val="28"/>
        </w:rPr>
        <w:t>рча, повноцінна особистість. «</w:t>
      </w:r>
      <w:r w:rsidRPr="005A76E5">
        <w:rPr>
          <w:sz w:val="28"/>
          <w:szCs w:val="28"/>
        </w:rPr>
        <w:t>Є тільки один засіб стати к</w:t>
      </w:r>
      <w:r w:rsidRPr="005A76E5">
        <w:rPr>
          <w:sz w:val="28"/>
          <w:szCs w:val="28"/>
        </w:rPr>
        <w:t>у</w:t>
      </w:r>
      <w:r w:rsidRPr="005A76E5">
        <w:rPr>
          <w:sz w:val="28"/>
          <w:szCs w:val="28"/>
        </w:rPr>
        <w:t>льтурною людиною, - писав</w:t>
      </w:r>
      <w:r w:rsidR="00AF142E"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А. Моруа, - чит</w:t>
      </w:r>
      <w:r w:rsidR="00AF142E">
        <w:rPr>
          <w:sz w:val="28"/>
          <w:szCs w:val="28"/>
        </w:rPr>
        <w:t>ання»</w:t>
      </w:r>
      <w:r w:rsidRPr="005A76E5">
        <w:rPr>
          <w:sz w:val="28"/>
          <w:szCs w:val="28"/>
        </w:rPr>
        <w:t>. Тому в допомогу учням даю дидактичні матеріали: різноманітні пам’ятки, картки-завдання, опорно-логічні схеми, словники літературознавчих термінів, різні тести.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Активізації навчання на уроці сприяє використання новітніх технологій: взаємодії мистецтв, проектного навчання, ство</w:t>
      </w:r>
      <w:r w:rsidR="004234AA">
        <w:rPr>
          <w:sz w:val="28"/>
          <w:szCs w:val="28"/>
        </w:rPr>
        <w:t xml:space="preserve">рення ситуації успіху та </w:t>
      </w:r>
      <w:r w:rsidRPr="005A76E5">
        <w:rPr>
          <w:sz w:val="28"/>
          <w:szCs w:val="28"/>
        </w:rPr>
        <w:t>п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шуково-дослідницької</w:t>
      </w:r>
      <w:r w:rsidR="004234AA">
        <w:rPr>
          <w:sz w:val="28"/>
          <w:szCs w:val="28"/>
        </w:rPr>
        <w:t xml:space="preserve"> роботи</w:t>
      </w:r>
      <w:r w:rsidRPr="005A76E5">
        <w:rPr>
          <w:sz w:val="28"/>
          <w:szCs w:val="28"/>
        </w:rPr>
        <w:t>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В своїй практиці найчастіше використовую технологію взаємодії ми</w:t>
      </w:r>
      <w:r w:rsidRPr="005A76E5">
        <w:rPr>
          <w:sz w:val="28"/>
          <w:szCs w:val="28"/>
        </w:rPr>
        <w:t>с</w:t>
      </w:r>
      <w:r w:rsidRPr="005A76E5">
        <w:rPr>
          <w:sz w:val="28"/>
          <w:szCs w:val="28"/>
        </w:rPr>
        <w:t>тецтв (наприклад, при вивченні оглядових тем “ Література доби Бароко”, “Література доби Відродження”).</w:t>
      </w:r>
    </w:p>
    <w:p w:rsidR="007601E7" w:rsidRPr="005A76E5" w:rsidRDefault="007601E7" w:rsidP="007601E7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Процес навчання - не автоматичне вкладання навчального матеріалу в голову учня. Він потребує напруженої розумової роботи дитини та її власної активної участі у цьому процесі. Пояснення і демонстрація самі по собі нік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ли не дадуть справжніх стійких знань. Цього можна досягти лише за допом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гою активного (інтерактивного) навчання. Щоб учень відчував свою успі</w:t>
      </w:r>
      <w:r w:rsidRPr="005A76E5">
        <w:rPr>
          <w:sz w:val="28"/>
          <w:szCs w:val="28"/>
        </w:rPr>
        <w:t>ш</w:t>
      </w:r>
      <w:r w:rsidRPr="005A76E5">
        <w:rPr>
          <w:sz w:val="28"/>
          <w:szCs w:val="28"/>
        </w:rPr>
        <w:t>ність, інтелектуальну спроможність, на уроках використовую різні прийоми навчання: «Сюрприз у долоні», «Сюрприз у скриньці», «Літературна драби</w:t>
      </w:r>
      <w:r w:rsidRPr="005A76E5">
        <w:rPr>
          <w:sz w:val="28"/>
          <w:szCs w:val="28"/>
        </w:rPr>
        <w:t>н</w:t>
      </w:r>
      <w:r w:rsidRPr="005A76E5">
        <w:rPr>
          <w:sz w:val="28"/>
          <w:szCs w:val="28"/>
        </w:rPr>
        <w:t xml:space="preserve">ка», «Незакінчене речення», «Асоціативний ланцюжок», «Портрет емоцій», </w:t>
      </w:r>
      <w:r w:rsidRPr="005A76E5">
        <w:rPr>
          <w:sz w:val="28"/>
          <w:szCs w:val="28"/>
        </w:rPr>
        <w:lastRenderedPageBreak/>
        <w:t>«Обери позицію» «СМС другові», «Букет настрою», «Теоретичне лото», «Словесне малювання»  тощо.</w:t>
      </w:r>
    </w:p>
    <w:p w:rsidR="007601E7" w:rsidRPr="005A76E5" w:rsidRDefault="007601E7" w:rsidP="004234AA">
      <w:pPr>
        <w:pStyle w:val="23"/>
        <w:shd w:val="clear" w:color="auto" w:fill="auto"/>
        <w:ind w:left="20"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 xml:space="preserve">Ця робота дає певні результати. Вони виявляються у підвищенні </w:t>
      </w:r>
      <w:r w:rsidR="004234AA">
        <w:rPr>
          <w:sz w:val="28"/>
          <w:szCs w:val="28"/>
        </w:rPr>
        <w:t>зацік</w:t>
      </w:r>
      <w:r w:rsidR="004234AA">
        <w:rPr>
          <w:sz w:val="28"/>
          <w:szCs w:val="28"/>
        </w:rPr>
        <w:t>а</w:t>
      </w:r>
      <w:r w:rsidR="004234AA">
        <w:rPr>
          <w:sz w:val="28"/>
          <w:szCs w:val="28"/>
        </w:rPr>
        <w:t>вленості</w:t>
      </w:r>
      <w:r w:rsidRPr="005A76E5">
        <w:rPr>
          <w:sz w:val="28"/>
          <w:szCs w:val="28"/>
        </w:rPr>
        <w:t xml:space="preserve"> учнів до предмета та їх успішності. Найголовнішим результатом р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боти вважаю підвищення інтересу до книги, читання, активності учнів</w:t>
      </w:r>
      <w:r w:rsidR="004234AA">
        <w:rPr>
          <w:sz w:val="28"/>
          <w:szCs w:val="28"/>
        </w:rPr>
        <w:t>, що</w:t>
      </w:r>
      <w:r w:rsidRPr="005A76E5">
        <w:rPr>
          <w:sz w:val="28"/>
          <w:szCs w:val="28"/>
        </w:rPr>
        <w:t xml:space="preserve"> виявляється в активній співпраці на уроках, у підготовці позакласних зах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дів, у проведені тижнів світової літератури.</w:t>
      </w:r>
    </w:p>
    <w:p w:rsidR="007601E7" w:rsidRPr="005A76E5" w:rsidRDefault="007601E7" w:rsidP="007601E7">
      <w:pPr>
        <w:pStyle w:val="23"/>
        <w:shd w:val="clear" w:color="auto" w:fill="auto"/>
        <w:ind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Практика свідчить: успіху у своїй роботі досягають, як правило, ті вч</w:t>
      </w:r>
      <w:r w:rsidRPr="005A76E5">
        <w:rPr>
          <w:sz w:val="28"/>
          <w:szCs w:val="28"/>
        </w:rPr>
        <w:t>и</w:t>
      </w:r>
      <w:r w:rsidRPr="005A76E5">
        <w:rPr>
          <w:sz w:val="28"/>
          <w:szCs w:val="28"/>
        </w:rPr>
        <w:t>телі, які не обмежуються спілкуванням з учнями лише на уроці, а й приділ</w:t>
      </w:r>
      <w:r w:rsidRPr="005A76E5">
        <w:rPr>
          <w:sz w:val="28"/>
          <w:szCs w:val="28"/>
        </w:rPr>
        <w:t>я</w:t>
      </w:r>
      <w:r w:rsidRPr="005A76E5">
        <w:rPr>
          <w:sz w:val="28"/>
          <w:szCs w:val="28"/>
        </w:rPr>
        <w:t>ють належну увагу позакласним заходам, що дає можливість прилучити своїх вихованців до світу поезії, театру, музики, живопису. Тому влаштовую літ</w:t>
      </w:r>
      <w:r w:rsidRPr="005A76E5">
        <w:rPr>
          <w:sz w:val="28"/>
          <w:szCs w:val="28"/>
        </w:rPr>
        <w:t>е</w:t>
      </w:r>
      <w:r w:rsidRPr="005A76E5">
        <w:rPr>
          <w:sz w:val="28"/>
          <w:szCs w:val="28"/>
        </w:rPr>
        <w:t>ратурні вечори, диспути, конференції, вікторини, літературні ігри. Мої учні - активні учасники дійства, кожному із них доводиться перебувати в ролі по</w:t>
      </w:r>
      <w:r w:rsidRPr="005A76E5">
        <w:rPr>
          <w:sz w:val="28"/>
          <w:szCs w:val="28"/>
        </w:rPr>
        <w:t>е</w:t>
      </w:r>
      <w:r w:rsidRPr="005A76E5">
        <w:rPr>
          <w:sz w:val="28"/>
          <w:szCs w:val="28"/>
        </w:rPr>
        <w:t xml:space="preserve">та, літературознавця, критика, дослідника, актора, художника. </w:t>
      </w:r>
    </w:p>
    <w:p w:rsidR="007601E7" w:rsidRPr="005A76E5" w:rsidRDefault="007601E7" w:rsidP="007601E7">
      <w:pPr>
        <w:pStyle w:val="23"/>
        <w:shd w:val="clear" w:color="auto" w:fill="auto"/>
        <w:ind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Щаслива, коли бачу, що змогла прищепити дітям любов до книги, до вдумливого читання. Вважаю, що кожний вчитель повинен постійно попо</w:t>
      </w:r>
      <w:r w:rsidRPr="005A76E5">
        <w:rPr>
          <w:sz w:val="28"/>
          <w:szCs w:val="28"/>
        </w:rPr>
        <w:t>в</w:t>
      </w:r>
      <w:r w:rsidRPr="005A76E5">
        <w:rPr>
          <w:sz w:val="28"/>
          <w:szCs w:val="28"/>
        </w:rPr>
        <w:t>нювати, збагачувати свої знання, щоб не втратити професійної майстерності, авторитету серед учнів, батьків, колег. Тому завжди стежу за виходом худ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жньої літератури, методичної преси, постійно займаюсь самоосвітою, вду</w:t>
      </w:r>
      <w:r w:rsidRPr="005A76E5">
        <w:rPr>
          <w:sz w:val="28"/>
          <w:szCs w:val="28"/>
        </w:rPr>
        <w:t>м</w:t>
      </w:r>
      <w:r w:rsidRPr="005A76E5">
        <w:rPr>
          <w:sz w:val="28"/>
          <w:szCs w:val="28"/>
        </w:rPr>
        <w:t>ливим аналізом своєї роботи. Адже, як писав В. Сухомлинський, “Хто нам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гається розібратися у хорошому і негативному на своїх уроках, у своїх вза</w:t>
      </w:r>
      <w:r w:rsidRPr="005A76E5">
        <w:rPr>
          <w:sz w:val="28"/>
          <w:szCs w:val="28"/>
        </w:rPr>
        <w:t>є</w:t>
      </w:r>
      <w:r w:rsidRPr="005A76E5">
        <w:rPr>
          <w:sz w:val="28"/>
          <w:szCs w:val="28"/>
        </w:rPr>
        <w:t>мовідносинах з вихованцями, той уже досяг половини успіху”.</w:t>
      </w:r>
    </w:p>
    <w:p w:rsidR="007601E7" w:rsidRPr="005A76E5" w:rsidRDefault="007601E7" w:rsidP="007601E7">
      <w:pPr>
        <w:pStyle w:val="23"/>
        <w:shd w:val="clear" w:color="auto" w:fill="auto"/>
        <w:ind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Слід зауважити, що досить важко описати власний досвід роботи, тому що, доки вчитель працює, змінюються його орієнтири, навчальні методи і прийоми. Так і повинно бути. Сила вчителя - у його вічному бажанні само</w:t>
      </w:r>
      <w:r w:rsidRPr="005A76E5">
        <w:rPr>
          <w:sz w:val="28"/>
          <w:szCs w:val="28"/>
        </w:rPr>
        <w:t>в</w:t>
      </w:r>
      <w:r w:rsidRPr="005A76E5">
        <w:rPr>
          <w:sz w:val="28"/>
          <w:szCs w:val="28"/>
        </w:rPr>
        <w:t>досконалюватись, вічно вчитися самому, змінюватися, бути в безперервному пошуку. Ось чому я завжди вдячна тим</w:t>
      </w:r>
      <w:r w:rsidR="004234AA">
        <w:rPr>
          <w:sz w:val="28"/>
          <w:szCs w:val="28"/>
        </w:rPr>
        <w:t>, чиї</w:t>
      </w:r>
      <w:r w:rsidRPr="005A76E5">
        <w:rPr>
          <w:sz w:val="28"/>
          <w:szCs w:val="28"/>
        </w:rPr>
        <w:t xml:space="preserve"> </w:t>
      </w:r>
      <w:r w:rsidR="004234AA">
        <w:rPr>
          <w:sz w:val="28"/>
          <w:szCs w:val="28"/>
        </w:rPr>
        <w:t>педагогічні надбання допомаг</w:t>
      </w:r>
      <w:r w:rsidR="004234AA">
        <w:rPr>
          <w:sz w:val="28"/>
          <w:szCs w:val="28"/>
        </w:rPr>
        <w:t>а</w:t>
      </w:r>
      <w:r w:rsidR="004234AA">
        <w:rPr>
          <w:sz w:val="28"/>
          <w:szCs w:val="28"/>
        </w:rPr>
        <w:t>ють</w:t>
      </w:r>
      <w:r w:rsidRPr="005A76E5">
        <w:rPr>
          <w:sz w:val="28"/>
          <w:szCs w:val="28"/>
        </w:rPr>
        <w:t xml:space="preserve"> мені опанувати нові грані педмайстерності.  Зокрема</w:t>
      </w:r>
      <w:r w:rsidR="004234AA">
        <w:rPr>
          <w:sz w:val="28"/>
          <w:szCs w:val="28"/>
        </w:rPr>
        <w:t>,</w:t>
      </w:r>
      <w:r w:rsidRPr="005A76E5">
        <w:rPr>
          <w:sz w:val="28"/>
          <w:szCs w:val="28"/>
        </w:rPr>
        <w:t xml:space="preserve"> вивчаю досвід з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відувача кафедри методики викладання навчальних предметів та гуманіта</w:t>
      </w:r>
      <w:r w:rsidRPr="005A76E5">
        <w:rPr>
          <w:sz w:val="28"/>
          <w:szCs w:val="28"/>
        </w:rPr>
        <w:t>р</w:t>
      </w:r>
      <w:r w:rsidRPr="005A76E5">
        <w:rPr>
          <w:sz w:val="28"/>
          <w:szCs w:val="28"/>
        </w:rPr>
        <w:t>ної освіти Тернопільського обласного комунального інституту післядипло</w:t>
      </w:r>
      <w:r w:rsidRPr="005A76E5">
        <w:rPr>
          <w:sz w:val="28"/>
          <w:szCs w:val="28"/>
        </w:rPr>
        <w:t>м</w:t>
      </w:r>
      <w:r w:rsidRPr="005A76E5">
        <w:rPr>
          <w:sz w:val="28"/>
          <w:szCs w:val="28"/>
        </w:rPr>
        <w:t>ної педагогічної освіти, кандидата педагогічних наук, нагородженого знак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ми «Відмінник освіти України», «Медаллю ім. Макаренка»</w:t>
      </w:r>
      <w:r w:rsidR="0077429B">
        <w:rPr>
          <w:sz w:val="28"/>
          <w:szCs w:val="28"/>
        </w:rPr>
        <w:t xml:space="preserve"> М. Наколина</w:t>
      </w:r>
      <w:r w:rsidRPr="005A76E5">
        <w:rPr>
          <w:sz w:val="28"/>
          <w:szCs w:val="28"/>
        </w:rPr>
        <w:t>,</w:t>
      </w:r>
      <w:r w:rsidR="0077429B"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в</w:t>
      </w:r>
      <w:r w:rsidRPr="005A76E5">
        <w:rPr>
          <w:sz w:val="28"/>
          <w:szCs w:val="28"/>
        </w:rPr>
        <w:t>тора посібника для 5 класу «Христи</w:t>
      </w:r>
      <w:r w:rsidR="004234AA">
        <w:rPr>
          <w:sz w:val="28"/>
          <w:szCs w:val="28"/>
        </w:rPr>
        <w:t xml:space="preserve">янська етика», який </w:t>
      </w:r>
      <w:r w:rsidRPr="005A76E5">
        <w:rPr>
          <w:sz w:val="28"/>
          <w:szCs w:val="28"/>
        </w:rPr>
        <w:t>використовую у св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їй професійній діяльності з метою формування у дітей високоморальних як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lastRenderedPageBreak/>
        <w:t xml:space="preserve">стей, патріотичної та громадянської свідомості, ціннісних орієнтирів, </w:t>
      </w:r>
      <w:r w:rsidR="004234AA">
        <w:rPr>
          <w:sz w:val="28"/>
          <w:szCs w:val="28"/>
        </w:rPr>
        <w:t>що</w:t>
      </w:r>
      <w:r w:rsidRPr="005A76E5">
        <w:rPr>
          <w:sz w:val="28"/>
          <w:szCs w:val="28"/>
        </w:rPr>
        <w:t xml:space="preserve"> в</w:t>
      </w:r>
      <w:r w:rsidRPr="005A76E5">
        <w:rPr>
          <w:sz w:val="28"/>
          <w:szCs w:val="28"/>
        </w:rPr>
        <w:t>е</w:t>
      </w:r>
      <w:r w:rsidRPr="005A76E5">
        <w:rPr>
          <w:sz w:val="28"/>
          <w:szCs w:val="28"/>
        </w:rPr>
        <w:t>дуть людину шляхом пізнання Істини, Добра, Краси. Нині більш, ніж очев</w:t>
      </w:r>
      <w:r w:rsidRPr="005A76E5">
        <w:rPr>
          <w:sz w:val="28"/>
          <w:szCs w:val="28"/>
        </w:rPr>
        <w:t>и</w:t>
      </w:r>
      <w:r w:rsidRPr="005A76E5">
        <w:rPr>
          <w:sz w:val="28"/>
          <w:szCs w:val="28"/>
        </w:rPr>
        <w:t>дно, що майбутнє нашої держави, яка має багату тисячолітню християнську культуру, залежить від християнського виховання, від змісту тих цінностей, які закладаються в серце молоді, від усвідомлення ідентичності зі своїм н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родом, його релігією, історією, традиціями</w:t>
      </w:r>
      <w:r w:rsidR="0077429B">
        <w:rPr>
          <w:sz w:val="28"/>
          <w:szCs w:val="28"/>
        </w:rPr>
        <w:t>.</w:t>
      </w:r>
    </w:p>
    <w:p w:rsidR="007601E7" w:rsidRPr="005A76E5" w:rsidRDefault="007601E7" w:rsidP="007601E7">
      <w:pPr>
        <w:pStyle w:val="23"/>
        <w:shd w:val="clear" w:color="auto" w:fill="auto"/>
        <w:ind w:right="-5" w:firstLine="547"/>
        <w:rPr>
          <w:sz w:val="28"/>
          <w:szCs w:val="28"/>
        </w:rPr>
      </w:pPr>
      <w:r w:rsidRPr="005A76E5">
        <w:rPr>
          <w:sz w:val="28"/>
          <w:szCs w:val="28"/>
        </w:rPr>
        <w:t>Сьогодні роль релігії у духовному вихованні молоді не викликає сумн</w:t>
      </w:r>
      <w:r w:rsidRPr="005A76E5">
        <w:rPr>
          <w:sz w:val="28"/>
          <w:szCs w:val="28"/>
        </w:rPr>
        <w:t>і</w:t>
      </w:r>
      <w:r w:rsidRPr="005A76E5">
        <w:rPr>
          <w:sz w:val="28"/>
          <w:szCs w:val="28"/>
        </w:rPr>
        <w:t>ву. Релігійне виховання у школі не суперечить її світському характеру і не розглядається як щось окреме</w:t>
      </w:r>
      <w:r w:rsidR="0077429B">
        <w:rPr>
          <w:sz w:val="28"/>
          <w:szCs w:val="28"/>
        </w:rPr>
        <w:t>. Воно є складовою частиною</w:t>
      </w:r>
      <w:r w:rsidRPr="005A76E5">
        <w:rPr>
          <w:sz w:val="28"/>
          <w:szCs w:val="28"/>
        </w:rPr>
        <w:t xml:space="preserve"> національного виховання в цілому. Адже духовність завжди породжує шляхетність, допом</w:t>
      </w:r>
      <w:r w:rsidRPr="005A76E5">
        <w:rPr>
          <w:sz w:val="28"/>
          <w:szCs w:val="28"/>
        </w:rPr>
        <w:t>а</w:t>
      </w:r>
      <w:r w:rsidRPr="005A76E5">
        <w:rPr>
          <w:sz w:val="28"/>
          <w:szCs w:val="28"/>
        </w:rPr>
        <w:t>гає кожній людині стати Людиною, а нації –</w:t>
      </w:r>
      <w:r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Нацією.</w:t>
      </w:r>
      <w:r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Тому спрямовую вих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>вну роботу</w:t>
      </w:r>
      <w:r>
        <w:rPr>
          <w:sz w:val="28"/>
          <w:szCs w:val="28"/>
        </w:rPr>
        <w:t xml:space="preserve"> на уроках світової літератури та основах  </w:t>
      </w:r>
      <w:r w:rsidRPr="005A76E5">
        <w:rPr>
          <w:sz w:val="28"/>
          <w:szCs w:val="28"/>
        </w:rPr>
        <w:t>християнської етики на досягнення основної мети</w:t>
      </w:r>
      <w:r w:rsidR="0077429B">
        <w:rPr>
          <w:sz w:val="28"/>
          <w:szCs w:val="28"/>
        </w:rPr>
        <w:t xml:space="preserve">: виховання </w:t>
      </w:r>
      <w:r w:rsidRPr="005A76E5">
        <w:rPr>
          <w:sz w:val="28"/>
          <w:szCs w:val="28"/>
        </w:rPr>
        <w:t>високодуховної й моральної особист</w:t>
      </w:r>
      <w:r w:rsidRPr="005A76E5">
        <w:rPr>
          <w:sz w:val="28"/>
          <w:szCs w:val="28"/>
        </w:rPr>
        <w:t>о</w:t>
      </w:r>
      <w:r w:rsidRPr="005A76E5">
        <w:rPr>
          <w:sz w:val="28"/>
          <w:szCs w:val="28"/>
        </w:rPr>
        <w:t xml:space="preserve">сті, підготовки її до свідомої й </w:t>
      </w:r>
      <w:r>
        <w:rPr>
          <w:sz w:val="28"/>
          <w:szCs w:val="28"/>
        </w:rPr>
        <w:t>активної трудової діяльності</w:t>
      </w:r>
      <w:r w:rsidRPr="005A76E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здатної здійсн</w:t>
      </w:r>
      <w:r w:rsidRPr="005A76E5">
        <w:rPr>
          <w:sz w:val="28"/>
          <w:szCs w:val="28"/>
        </w:rPr>
        <w:t>ю</w:t>
      </w:r>
      <w:r w:rsidRPr="005A76E5">
        <w:rPr>
          <w:sz w:val="28"/>
          <w:szCs w:val="28"/>
        </w:rPr>
        <w:t>вати доброчинну діяльність, протистояти будь</w:t>
      </w:r>
      <w:r>
        <w:rPr>
          <w:sz w:val="28"/>
          <w:szCs w:val="28"/>
        </w:rPr>
        <w:t xml:space="preserve"> </w:t>
      </w:r>
      <w:r w:rsidRPr="005A76E5">
        <w:rPr>
          <w:sz w:val="28"/>
          <w:szCs w:val="28"/>
        </w:rPr>
        <w:t>- яким негативним впливам</w:t>
      </w:r>
      <w:r>
        <w:rPr>
          <w:sz w:val="28"/>
          <w:szCs w:val="28"/>
        </w:rPr>
        <w:t xml:space="preserve">. </w:t>
      </w:r>
      <w:r w:rsidRPr="005A76E5">
        <w:rPr>
          <w:sz w:val="28"/>
          <w:szCs w:val="28"/>
        </w:rPr>
        <w:t>Прагну працювати творчо, чесно і добросовісно. Аналізую свої прорахунки і досягнення. Так я працюю сьогодні. Якими будуть уроки завтра - залежить не ли</w:t>
      </w:r>
      <w:r w:rsidR="0077429B">
        <w:rPr>
          <w:sz w:val="28"/>
          <w:szCs w:val="28"/>
        </w:rPr>
        <w:t>ше від мене, а</w:t>
      </w:r>
      <w:r w:rsidRPr="005A76E5">
        <w:rPr>
          <w:sz w:val="28"/>
          <w:szCs w:val="28"/>
        </w:rPr>
        <w:t xml:space="preserve"> й від вихованців.</w:t>
      </w:r>
      <w:r>
        <w:rPr>
          <w:sz w:val="28"/>
          <w:szCs w:val="28"/>
        </w:rPr>
        <w:t xml:space="preserve"> Надіюсь, що мої учні стануть самодоста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німи особистостями, завжди житимуть за принципами Добра, Краси, Справ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дливості і Любові.</w:t>
      </w:r>
    </w:p>
    <w:p w:rsidR="00165202" w:rsidRPr="002A451E" w:rsidRDefault="00165202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CFC" w:rsidRPr="002A451E" w:rsidRDefault="007C0CFC" w:rsidP="007601E7">
      <w:pPr>
        <w:pStyle w:val="a6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C0CFC" w:rsidRPr="002A451E" w:rsidSect="002A451E">
      <w:footerReference w:type="default" r:id="rId9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2CD" w:rsidRDefault="00F562CD" w:rsidP="00F309C7">
      <w:r>
        <w:separator/>
      </w:r>
    </w:p>
  </w:endnote>
  <w:endnote w:type="continuationSeparator" w:id="0">
    <w:p w:rsidR="00F562CD" w:rsidRDefault="00F562CD" w:rsidP="00F30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237048"/>
      <w:docPartObj>
        <w:docPartGallery w:val="Page Numbers (Bottom of Page)"/>
        <w:docPartUnique/>
      </w:docPartObj>
    </w:sdtPr>
    <w:sdtContent>
      <w:p w:rsidR="00F309C7" w:rsidRDefault="00F309C7">
        <w:pPr>
          <w:pStyle w:val="ac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309C7" w:rsidRDefault="00F309C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2CD" w:rsidRDefault="00F562CD" w:rsidP="00F309C7">
      <w:r>
        <w:separator/>
      </w:r>
    </w:p>
  </w:footnote>
  <w:footnote w:type="continuationSeparator" w:id="0">
    <w:p w:rsidR="00F562CD" w:rsidRDefault="00F562CD" w:rsidP="00F309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C35D6"/>
    <w:multiLevelType w:val="hybridMultilevel"/>
    <w:tmpl w:val="DB2262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84D25"/>
    <w:multiLevelType w:val="hybridMultilevel"/>
    <w:tmpl w:val="80B2CE7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92A50C3"/>
    <w:multiLevelType w:val="hybridMultilevel"/>
    <w:tmpl w:val="0D7E15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A34129"/>
    <w:multiLevelType w:val="multilevel"/>
    <w:tmpl w:val="33EE81D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9F1C64"/>
    <w:multiLevelType w:val="hybridMultilevel"/>
    <w:tmpl w:val="CFA20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DF1"/>
    <w:rsid w:val="00010D28"/>
    <w:rsid w:val="00043C2E"/>
    <w:rsid w:val="0014061A"/>
    <w:rsid w:val="00165202"/>
    <w:rsid w:val="00273DF1"/>
    <w:rsid w:val="002A451E"/>
    <w:rsid w:val="00344E9F"/>
    <w:rsid w:val="003A4397"/>
    <w:rsid w:val="00400268"/>
    <w:rsid w:val="004234AA"/>
    <w:rsid w:val="00520477"/>
    <w:rsid w:val="0066751F"/>
    <w:rsid w:val="006A5AD0"/>
    <w:rsid w:val="00742DEE"/>
    <w:rsid w:val="007601E7"/>
    <w:rsid w:val="0077429B"/>
    <w:rsid w:val="007C0CFC"/>
    <w:rsid w:val="00900CED"/>
    <w:rsid w:val="00994388"/>
    <w:rsid w:val="009967DA"/>
    <w:rsid w:val="00AF142E"/>
    <w:rsid w:val="00BB7B94"/>
    <w:rsid w:val="00BE5B3A"/>
    <w:rsid w:val="00DE1FBF"/>
    <w:rsid w:val="00E315B4"/>
    <w:rsid w:val="00F25B1C"/>
    <w:rsid w:val="00F309C7"/>
    <w:rsid w:val="00F419DE"/>
    <w:rsid w:val="00F562CD"/>
    <w:rsid w:val="00FF3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73DF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273D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3D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3DF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73DF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273DF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273DF1"/>
    <w:rPr>
      <w:rFonts w:ascii="Georgia" w:eastAsia="Georgia" w:hAnsi="Georgia" w:cs="Georgia"/>
      <w:sz w:val="19"/>
      <w:szCs w:val="19"/>
      <w:shd w:val="clear" w:color="auto" w:fill="FFFFFF"/>
    </w:rPr>
  </w:style>
  <w:style w:type="character" w:customStyle="1" w:styleId="a4">
    <w:name w:val="Основной текст + Полужирный;Курсив"/>
    <w:basedOn w:val="a3"/>
    <w:rsid w:val="00273DF1"/>
    <w:rPr>
      <w:rFonts w:ascii="Georgia" w:eastAsia="Georgia" w:hAnsi="Georgia" w:cs="Georgia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a5">
    <w:name w:val="Основной текст + Курсив"/>
    <w:basedOn w:val="a3"/>
    <w:rsid w:val="00273DF1"/>
    <w:rPr>
      <w:rFonts w:ascii="Georgia" w:eastAsia="Georgia" w:hAnsi="Georgia" w:cs="Georgia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character" w:customStyle="1" w:styleId="85pt">
    <w:name w:val="Основной текст + 8;5 pt"/>
    <w:basedOn w:val="a3"/>
    <w:rsid w:val="00273DF1"/>
    <w:rPr>
      <w:rFonts w:ascii="Georgia" w:eastAsia="Georgia" w:hAnsi="Georgia" w:cs="Georgia"/>
      <w:color w:val="000000"/>
      <w:spacing w:val="0"/>
      <w:w w:val="100"/>
      <w:position w:val="0"/>
      <w:sz w:val="17"/>
      <w:szCs w:val="17"/>
      <w:shd w:val="clear" w:color="auto" w:fill="FFFFFF"/>
      <w:lang w:val="uk-UA"/>
    </w:rPr>
  </w:style>
  <w:style w:type="paragraph" w:customStyle="1" w:styleId="11">
    <w:name w:val="Основной текст1"/>
    <w:basedOn w:val="a"/>
    <w:link w:val="a3"/>
    <w:rsid w:val="00273DF1"/>
    <w:pPr>
      <w:shd w:val="clear" w:color="auto" w:fill="FFFFFF"/>
      <w:spacing w:line="235" w:lineRule="exact"/>
      <w:jc w:val="both"/>
    </w:pPr>
    <w:rPr>
      <w:rFonts w:ascii="Georgia" w:eastAsia="Georgia" w:hAnsi="Georgia" w:cs="Georgia"/>
      <w:color w:val="auto"/>
      <w:sz w:val="19"/>
      <w:szCs w:val="19"/>
      <w:lang w:val="ru-RU" w:eastAsia="en-US"/>
    </w:rPr>
  </w:style>
  <w:style w:type="character" w:customStyle="1" w:styleId="21">
    <w:name w:val="Основной текст (2)_"/>
    <w:basedOn w:val="a0"/>
    <w:link w:val="22"/>
    <w:rsid w:val="00273DF1"/>
    <w:rPr>
      <w:rFonts w:ascii="Georgia" w:eastAsia="Georgia" w:hAnsi="Georgia" w:cs="Georgia"/>
      <w:i/>
      <w:i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73DF1"/>
    <w:pPr>
      <w:shd w:val="clear" w:color="auto" w:fill="FFFFFF"/>
      <w:spacing w:line="235" w:lineRule="exact"/>
      <w:ind w:firstLine="220"/>
      <w:jc w:val="both"/>
    </w:pPr>
    <w:rPr>
      <w:rFonts w:ascii="Georgia" w:eastAsia="Georgia" w:hAnsi="Georgia" w:cs="Georgia"/>
      <w:i/>
      <w:iCs/>
      <w:color w:val="auto"/>
      <w:sz w:val="19"/>
      <w:szCs w:val="19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273D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273D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6">
    <w:name w:val="No Spacing"/>
    <w:uiPriority w:val="1"/>
    <w:qFormat/>
    <w:rsid w:val="00273DF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273DF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273DF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uiPriority w:val="9"/>
    <w:rsid w:val="00273D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 w:eastAsia="ru-RU"/>
    </w:rPr>
  </w:style>
  <w:style w:type="paragraph" w:styleId="a7">
    <w:name w:val="Revision"/>
    <w:hidden/>
    <w:uiPriority w:val="99"/>
    <w:semiHidden/>
    <w:rsid w:val="007C0CFC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8">
    <w:name w:val="Balloon Text"/>
    <w:basedOn w:val="a"/>
    <w:link w:val="a9"/>
    <w:uiPriority w:val="99"/>
    <w:semiHidden/>
    <w:unhideWhenUsed/>
    <w:rsid w:val="007C0CF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0CFC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paragraph" w:customStyle="1" w:styleId="23">
    <w:name w:val="Основной текст2"/>
    <w:basedOn w:val="a"/>
    <w:rsid w:val="007601E7"/>
    <w:pPr>
      <w:shd w:val="clear" w:color="auto" w:fill="FFFFFF"/>
      <w:spacing w:line="413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header"/>
    <w:basedOn w:val="a"/>
    <w:link w:val="ab"/>
    <w:uiPriority w:val="99"/>
    <w:semiHidden/>
    <w:unhideWhenUsed/>
    <w:rsid w:val="00F309C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09C7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F309C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309C7"/>
    <w:rPr>
      <w:rFonts w:ascii="Courier New" w:eastAsia="Courier New" w:hAnsi="Courier New" w:cs="Courier New"/>
      <w:color w:val="000000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42827-DEC7-4BDE-B214-B5B14A662D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DB043F-1457-4FFF-A317-583ABB02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2409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2015-02-24T17:46:00Z</cp:lastPrinted>
  <dcterms:created xsi:type="dcterms:W3CDTF">2013-10-16T15:53:00Z</dcterms:created>
  <dcterms:modified xsi:type="dcterms:W3CDTF">2015-02-24T17:49:00Z</dcterms:modified>
</cp:coreProperties>
</file>